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32F" w:rsidRPr="008D0D4D" w:rsidRDefault="00E5632F" w:rsidP="00E5632F">
      <w:pPr>
        <w:adjustRightInd w:val="0"/>
        <w:snapToGrid w:val="0"/>
        <w:spacing w:line="560" w:lineRule="atLeast"/>
        <w:jc w:val="center"/>
        <w:rPr>
          <w:rFonts w:ascii="华文中宋" w:eastAsia="华文中宋" w:hAnsi="华文中宋"/>
          <w:b/>
          <w:noProof/>
          <w:color w:val="FF0000"/>
          <w:spacing w:val="-20"/>
          <w:w w:val="60"/>
          <w:sz w:val="100"/>
          <w:szCs w:val="100"/>
        </w:rPr>
      </w:pPr>
      <w:r w:rsidRPr="008D0D4D">
        <w:rPr>
          <w:rFonts w:ascii="华文中宋" w:eastAsia="华文中宋" w:hAnsi="华文中宋" w:hint="eastAsia"/>
          <w:b/>
          <w:noProof/>
          <w:color w:val="FF0000"/>
          <w:spacing w:val="-20"/>
          <w:w w:val="60"/>
          <w:sz w:val="100"/>
          <w:szCs w:val="100"/>
        </w:rPr>
        <w:t>河北师范大学学生工作部（处）文件</w:t>
      </w:r>
    </w:p>
    <w:p w:rsidR="00E5632F" w:rsidRPr="002B3125" w:rsidRDefault="00E5632F" w:rsidP="00E5632F">
      <w:pPr>
        <w:pStyle w:val="a5"/>
        <w:spacing w:line="540" w:lineRule="atLeast"/>
        <w:jc w:val="center"/>
        <w:rPr>
          <w:rFonts w:ascii="Times New Roman" w:eastAsia="仿宋_GB2312"/>
          <w:sz w:val="32"/>
        </w:rPr>
      </w:pPr>
    </w:p>
    <w:p w:rsidR="00E5632F" w:rsidRDefault="00E5632F" w:rsidP="00E5632F">
      <w:pPr>
        <w:pStyle w:val="a5"/>
        <w:spacing w:line="240" w:lineRule="auto"/>
        <w:jc w:val="center"/>
        <w:rPr>
          <w:rFonts w:ascii="Times New Roman" w:eastAsia="仿宋_GB2312"/>
          <w:sz w:val="32"/>
        </w:rPr>
      </w:pPr>
    </w:p>
    <w:p w:rsidR="00E5632F" w:rsidRPr="000338C4" w:rsidRDefault="00E5632F" w:rsidP="00E5632F">
      <w:pPr>
        <w:pStyle w:val="a5"/>
        <w:spacing w:line="240" w:lineRule="auto"/>
        <w:jc w:val="center"/>
        <w:rPr>
          <w:rFonts w:ascii="Times New Roman" w:eastAsia="仿宋"/>
          <w:sz w:val="32"/>
        </w:rPr>
      </w:pPr>
      <w:r>
        <w:rPr>
          <w:rFonts w:ascii="Times New Roman" w:eastAsia="仿宋" w:hAnsi="仿宋" w:hint="eastAsia"/>
          <w:sz w:val="32"/>
        </w:rPr>
        <w:t>[</w:t>
      </w:r>
      <w:r>
        <w:rPr>
          <w:rFonts w:ascii="Times New Roman" w:eastAsia="仿宋"/>
          <w:sz w:val="32"/>
        </w:rPr>
        <w:t>20</w:t>
      </w:r>
      <w:r w:rsidR="00967BE2">
        <w:rPr>
          <w:rFonts w:ascii="Times New Roman" w:eastAsia="仿宋" w:hint="eastAsia"/>
          <w:sz w:val="32"/>
        </w:rPr>
        <w:t>18</w:t>
      </w:r>
      <w:r>
        <w:rPr>
          <w:rFonts w:ascii="Times New Roman" w:eastAsia="仿宋" w:hAnsi="仿宋" w:hint="eastAsia"/>
          <w:sz w:val="32"/>
        </w:rPr>
        <w:t xml:space="preserve">] </w:t>
      </w:r>
      <w:r>
        <w:rPr>
          <w:rFonts w:ascii="Times New Roman" w:eastAsia="仿宋" w:hint="eastAsia"/>
          <w:sz w:val="32"/>
        </w:rPr>
        <w:t>7</w:t>
      </w:r>
      <w:r w:rsidRPr="000338C4">
        <w:rPr>
          <w:rFonts w:ascii="Times New Roman" w:eastAsia="仿宋" w:hAnsi="仿宋"/>
          <w:sz w:val="32"/>
        </w:rPr>
        <w:t>号</w:t>
      </w:r>
    </w:p>
    <w:p w:rsidR="00E5632F" w:rsidRDefault="00E5632F" w:rsidP="00E5632F">
      <w:pPr>
        <w:pStyle w:val="a5"/>
        <w:spacing w:line="240" w:lineRule="auto"/>
        <w:jc w:val="center"/>
        <w:rPr>
          <w:rFonts w:ascii="Times New Roman" w:eastAsia="仿宋_GB2312"/>
          <w:sz w:val="32"/>
        </w:rPr>
      </w:pPr>
    </w:p>
    <w:p w:rsidR="00E5632F" w:rsidRPr="00765138" w:rsidRDefault="00CE035F" w:rsidP="00E5632F">
      <w:pPr>
        <w:pStyle w:val="a5"/>
        <w:spacing w:line="560" w:lineRule="atLeas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/>
          <w:sz w:val="32"/>
          <w:szCs w:val="32"/>
        </w:rPr>
        <w:pict>
          <v:line id="Line 45" o:spid="_x0000_s2050" style="position:absolute;left:0;text-align:left;z-index:251662336;visibility:visible" from="0,.45pt" to="442.2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" strokecolor="red" strokeweight="1.5pt"/>
        </w:pict>
      </w:r>
    </w:p>
    <w:p w:rsidR="00FC7AE1" w:rsidRPr="00E5632F" w:rsidRDefault="00FC7AE1" w:rsidP="00422F20">
      <w:pPr>
        <w:spacing w:beforeLines="50" w:line="600" w:lineRule="exact"/>
        <w:jc w:val="center"/>
        <w:rPr>
          <w:rFonts w:ascii="华文中宋" w:eastAsia="华文中宋" w:hAnsi="华文中宋"/>
          <w:b/>
          <w:bCs/>
          <w:spacing w:val="20"/>
          <w:w w:val="96"/>
          <w:sz w:val="44"/>
          <w:szCs w:val="44"/>
        </w:rPr>
      </w:pPr>
      <w:r w:rsidRPr="00E5632F">
        <w:rPr>
          <w:rFonts w:ascii="华文中宋" w:eastAsia="华文中宋" w:hAnsi="华文中宋" w:hint="eastAsia"/>
          <w:b/>
          <w:bCs/>
          <w:spacing w:val="20"/>
          <w:w w:val="96"/>
          <w:sz w:val="44"/>
          <w:szCs w:val="44"/>
        </w:rPr>
        <w:t>关于开展</w:t>
      </w:r>
      <w:r w:rsidR="00967BE2">
        <w:rPr>
          <w:rFonts w:ascii="华文中宋" w:eastAsia="华文中宋" w:hAnsi="华文中宋" w:hint="eastAsia"/>
          <w:b/>
          <w:bCs/>
          <w:spacing w:val="20"/>
          <w:w w:val="96"/>
          <w:sz w:val="44"/>
          <w:szCs w:val="44"/>
        </w:rPr>
        <w:t>2018</w:t>
      </w:r>
      <w:r w:rsidRPr="00E5632F">
        <w:rPr>
          <w:rFonts w:ascii="华文中宋" w:eastAsia="华文中宋" w:hAnsi="华文中宋" w:hint="eastAsia"/>
          <w:b/>
          <w:bCs/>
          <w:spacing w:val="20"/>
          <w:w w:val="96"/>
          <w:sz w:val="44"/>
          <w:szCs w:val="44"/>
        </w:rPr>
        <w:t>年毕业教育工作的通知</w:t>
      </w:r>
    </w:p>
    <w:p w:rsidR="00E5632F" w:rsidRDefault="00E5632F" w:rsidP="00E5632F">
      <w:pPr>
        <w:widowControl/>
        <w:spacing w:line="360" w:lineRule="auto"/>
        <w:jc w:val="left"/>
        <w:rPr>
          <w:rFonts w:ascii="仿宋" w:eastAsia="仿宋" w:hAnsi="仿宋"/>
          <w:sz w:val="32"/>
          <w:szCs w:val="32"/>
        </w:rPr>
      </w:pPr>
    </w:p>
    <w:p w:rsidR="00FC7AE1" w:rsidRPr="00E5632F" w:rsidRDefault="00FC7AE1" w:rsidP="00E5632F">
      <w:pPr>
        <w:widowControl/>
        <w:spacing w:line="360" w:lineRule="auto"/>
        <w:jc w:val="left"/>
        <w:rPr>
          <w:rFonts w:ascii="仿宋" w:eastAsia="仿宋" w:hAnsi="仿宋"/>
          <w:sz w:val="32"/>
          <w:szCs w:val="32"/>
        </w:rPr>
      </w:pPr>
      <w:r w:rsidRPr="00E5632F">
        <w:rPr>
          <w:rFonts w:ascii="仿宋" w:eastAsia="仿宋" w:hAnsi="仿宋" w:hint="eastAsia"/>
          <w:sz w:val="32"/>
          <w:szCs w:val="32"/>
        </w:rPr>
        <w:t>各学院：</w:t>
      </w:r>
    </w:p>
    <w:p w:rsidR="00FC7AE1" w:rsidRPr="00E5632F" w:rsidRDefault="00E23992" w:rsidP="00E5632F">
      <w:pPr>
        <w:widowControl/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2018</w:t>
      </w:r>
      <w:r w:rsidR="00FC7AE1" w:rsidRPr="00E5632F">
        <w:rPr>
          <w:rFonts w:ascii="仿宋" w:eastAsia="仿宋" w:hAnsi="仿宋" w:hint="eastAsia"/>
          <w:sz w:val="32"/>
          <w:szCs w:val="32"/>
        </w:rPr>
        <w:t>届毕业生即将告别母校，为激励毕业生感恩母校、回报社会，营造一个文明、有序、健康、和谐的毕业氛围，现将</w:t>
      </w:r>
      <w:r>
        <w:rPr>
          <w:rFonts w:ascii="仿宋" w:eastAsia="仿宋" w:hAnsi="仿宋" w:hint="eastAsia"/>
          <w:sz w:val="32"/>
          <w:szCs w:val="32"/>
        </w:rPr>
        <w:t>2018</w:t>
      </w:r>
      <w:r w:rsidR="00FC7AE1" w:rsidRPr="00E5632F">
        <w:rPr>
          <w:rFonts w:ascii="仿宋" w:eastAsia="仿宋" w:hAnsi="仿宋" w:hint="eastAsia"/>
          <w:sz w:val="32"/>
          <w:szCs w:val="32"/>
        </w:rPr>
        <w:t>年毕业教育活动方案安排如下：</w:t>
      </w:r>
    </w:p>
    <w:p w:rsidR="00FC7AE1" w:rsidRPr="00E5632F" w:rsidRDefault="00FC7AE1" w:rsidP="00E5632F">
      <w:pPr>
        <w:spacing w:line="360" w:lineRule="auto"/>
        <w:ind w:firstLine="560"/>
        <w:rPr>
          <w:rFonts w:ascii="黑体" w:eastAsia="黑体" w:hAnsi="黑体"/>
          <w:sz w:val="32"/>
          <w:szCs w:val="32"/>
        </w:rPr>
      </w:pPr>
      <w:r w:rsidRPr="00E5632F">
        <w:rPr>
          <w:rFonts w:ascii="黑体" w:eastAsia="黑体" w:hAnsi="黑体" w:hint="eastAsia"/>
          <w:sz w:val="32"/>
          <w:szCs w:val="32"/>
        </w:rPr>
        <w:t>一、活动主题</w:t>
      </w:r>
    </w:p>
    <w:p w:rsidR="00FC7AE1" w:rsidRPr="00E5632F" w:rsidRDefault="00DE4CE0" w:rsidP="00E5632F">
      <w:pPr>
        <w:spacing w:line="360" w:lineRule="auto"/>
        <w:ind w:firstLine="5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榜样</w:t>
      </w:r>
      <w:r w:rsidR="008C02A2">
        <w:rPr>
          <w:rFonts w:ascii="宋体" w:hAnsi="宋体" w:hint="eastAsia"/>
          <w:sz w:val="32"/>
          <w:szCs w:val="32"/>
        </w:rPr>
        <w:t>﹒</w:t>
      </w:r>
      <w:r>
        <w:rPr>
          <w:rFonts w:ascii="仿宋" w:eastAsia="仿宋" w:hAnsi="仿宋" w:hint="eastAsia"/>
          <w:sz w:val="32"/>
          <w:szCs w:val="32"/>
        </w:rPr>
        <w:t>感恩</w:t>
      </w:r>
      <w:r>
        <w:rPr>
          <w:rFonts w:ascii="宋体" w:hAnsi="宋体" w:hint="eastAsia"/>
          <w:sz w:val="32"/>
          <w:szCs w:val="32"/>
        </w:rPr>
        <w:t>﹒</w:t>
      </w:r>
      <w:r>
        <w:rPr>
          <w:rFonts w:ascii="仿宋" w:eastAsia="仿宋" w:hAnsi="仿宋" w:hint="eastAsia"/>
          <w:sz w:val="32"/>
          <w:szCs w:val="32"/>
        </w:rPr>
        <w:t>守纪</w:t>
      </w:r>
    </w:p>
    <w:p w:rsidR="00FC7AE1" w:rsidRPr="00E5632F" w:rsidRDefault="00FC7AE1" w:rsidP="00E5632F">
      <w:pPr>
        <w:spacing w:line="360" w:lineRule="auto"/>
        <w:ind w:firstLine="560"/>
        <w:rPr>
          <w:rFonts w:ascii="黑体" w:eastAsia="黑体" w:hAnsi="黑体"/>
          <w:sz w:val="32"/>
          <w:szCs w:val="32"/>
        </w:rPr>
      </w:pPr>
      <w:r w:rsidRPr="00E5632F">
        <w:rPr>
          <w:rFonts w:ascii="黑体" w:eastAsia="黑体" w:hAnsi="黑体" w:hint="eastAsia"/>
          <w:sz w:val="32"/>
          <w:szCs w:val="32"/>
        </w:rPr>
        <w:t>二、活动时间</w:t>
      </w:r>
    </w:p>
    <w:p w:rsidR="00FC7AE1" w:rsidRPr="00E5632F" w:rsidRDefault="00967BE2" w:rsidP="00E5632F">
      <w:pPr>
        <w:spacing w:line="360" w:lineRule="auto"/>
        <w:ind w:firstLine="5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2018</w:t>
      </w:r>
      <w:r w:rsidR="00FC7AE1" w:rsidRPr="00E5632F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4</w:t>
      </w:r>
      <w:r w:rsidR="00FC7AE1" w:rsidRPr="00E5632F">
        <w:rPr>
          <w:rFonts w:ascii="仿宋" w:eastAsia="仿宋" w:hAnsi="仿宋" w:hint="eastAsia"/>
          <w:sz w:val="32"/>
          <w:szCs w:val="32"/>
        </w:rPr>
        <w:t>月——6月</w:t>
      </w:r>
    </w:p>
    <w:p w:rsidR="004B591F" w:rsidRPr="001D688B" w:rsidRDefault="00FC7AE1" w:rsidP="001D688B">
      <w:pPr>
        <w:spacing w:line="360" w:lineRule="auto"/>
        <w:ind w:firstLine="560"/>
        <w:rPr>
          <w:rFonts w:ascii="黑体" w:eastAsia="黑体" w:hAnsi="黑体"/>
          <w:sz w:val="32"/>
          <w:szCs w:val="32"/>
        </w:rPr>
      </w:pPr>
      <w:r w:rsidRPr="00E5632F">
        <w:rPr>
          <w:rFonts w:ascii="黑体" w:eastAsia="黑体" w:hAnsi="黑体" w:hint="eastAsia"/>
          <w:sz w:val="32"/>
          <w:szCs w:val="32"/>
        </w:rPr>
        <w:t>三、活动内容</w:t>
      </w:r>
    </w:p>
    <w:p w:rsidR="00DE4CE0" w:rsidRDefault="004B591F" w:rsidP="00E23992">
      <w:pPr>
        <w:spacing w:line="360" w:lineRule="auto"/>
        <w:ind w:firstLineChars="200" w:firstLine="643"/>
        <w:rPr>
          <w:rFonts w:ascii="楷体" w:eastAsia="楷体" w:hAnsi="楷体" w:hint="eastAsia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（</w:t>
      </w:r>
      <w:r w:rsidR="001D688B">
        <w:rPr>
          <w:rFonts w:ascii="楷体" w:eastAsia="楷体" w:hAnsi="楷体" w:hint="eastAsia"/>
          <w:b/>
          <w:sz w:val="32"/>
          <w:szCs w:val="32"/>
        </w:rPr>
        <w:t>一</w:t>
      </w:r>
      <w:r>
        <w:rPr>
          <w:rFonts w:ascii="楷体" w:eastAsia="楷体" w:hAnsi="楷体" w:hint="eastAsia"/>
          <w:b/>
          <w:sz w:val="32"/>
          <w:szCs w:val="32"/>
        </w:rPr>
        <w:t>）</w:t>
      </w:r>
      <w:r w:rsidR="00DE4CE0">
        <w:rPr>
          <w:rFonts w:ascii="楷体" w:eastAsia="楷体" w:hAnsi="楷体" w:hint="eastAsia"/>
          <w:b/>
          <w:sz w:val="32"/>
          <w:szCs w:val="32"/>
        </w:rPr>
        <w:t>开展“五个一”毕业生专题活动</w:t>
      </w:r>
    </w:p>
    <w:p w:rsidR="004B591F" w:rsidRPr="00DE4CE0" w:rsidRDefault="00DE4CE0" w:rsidP="00DE4CE0">
      <w:pPr>
        <w:spacing w:line="360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DE4CE0">
        <w:rPr>
          <w:rFonts w:ascii="仿宋" w:eastAsia="仿宋" w:hAnsi="仿宋" w:hint="eastAsia"/>
          <w:b/>
          <w:sz w:val="32"/>
          <w:szCs w:val="32"/>
        </w:rPr>
        <w:t>1.</w:t>
      </w:r>
      <w:r w:rsidR="004B591F" w:rsidRPr="00DE4CE0">
        <w:rPr>
          <w:rFonts w:ascii="仿宋" w:eastAsia="仿宋" w:hAnsi="仿宋" w:hint="eastAsia"/>
          <w:b/>
          <w:sz w:val="32"/>
          <w:szCs w:val="32"/>
        </w:rPr>
        <w:t>一个专业学习成果展示平台</w:t>
      </w:r>
    </w:p>
    <w:p w:rsidR="00604ADF" w:rsidRPr="00504112" w:rsidRDefault="00504112" w:rsidP="00504112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各学院要紧密结合学校的学风建设活动和学院专业特点，通过优秀毕业论文文集、毕业作品展、学霸笔记等活动形式，搭建毕业生大学四年专业学习成果展示平台。对考取研究生、出国深造、基</w:t>
      </w:r>
      <w:r>
        <w:rPr>
          <w:rFonts w:ascii="仿宋" w:eastAsia="仿宋" w:hAnsi="仿宋" w:hint="eastAsia"/>
          <w:sz w:val="32"/>
          <w:szCs w:val="32"/>
        </w:rPr>
        <w:lastRenderedPageBreak/>
        <w:t>层或高端就业、创业典型的学生个人和宿舍要及时统计，加强宣传，为在校生营造勤学务实的浓厚学习氛围。</w:t>
      </w:r>
    </w:p>
    <w:p w:rsidR="004B591F" w:rsidRPr="00DE4CE0" w:rsidRDefault="00DE4CE0" w:rsidP="00E23992">
      <w:pPr>
        <w:spacing w:line="360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2.</w:t>
      </w:r>
      <w:r w:rsidR="004B591F" w:rsidRPr="00DE4CE0">
        <w:rPr>
          <w:rFonts w:ascii="仿宋" w:eastAsia="仿宋" w:hAnsi="仿宋" w:hint="eastAsia"/>
          <w:b/>
          <w:sz w:val="32"/>
          <w:szCs w:val="32"/>
        </w:rPr>
        <w:t>一批优秀毕业生榜样</w:t>
      </w:r>
    </w:p>
    <w:p w:rsidR="00604ADF" w:rsidRDefault="00604ADF" w:rsidP="00604ADF">
      <w:pPr>
        <w:widowControl/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E5632F">
        <w:rPr>
          <w:rFonts w:ascii="仿宋" w:eastAsia="仿宋" w:hAnsi="仿宋" w:hint="eastAsia"/>
          <w:sz w:val="32"/>
          <w:szCs w:val="32"/>
        </w:rPr>
        <w:t>各学院要</w:t>
      </w:r>
      <w:proofErr w:type="gramStart"/>
      <w:r w:rsidRPr="00E5632F">
        <w:rPr>
          <w:rFonts w:ascii="仿宋" w:eastAsia="仿宋" w:hAnsi="仿宋" w:hint="eastAsia"/>
          <w:sz w:val="32"/>
          <w:szCs w:val="32"/>
        </w:rPr>
        <w:t>以毕业为</w:t>
      </w:r>
      <w:proofErr w:type="gramEnd"/>
      <w:r w:rsidRPr="00E5632F">
        <w:rPr>
          <w:rFonts w:ascii="仿宋" w:eastAsia="仿宋" w:hAnsi="仿宋" w:hint="eastAsia"/>
          <w:sz w:val="32"/>
          <w:szCs w:val="32"/>
        </w:rPr>
        <w:t>契机</w:t>
      </w:r>
      <w:r>
        <w:rPr>
          <w:rFonts w:ascii="仿宋" w:eastAsia="仿宋" w:hAnsi="仿宋" w:hint="eastAsia"/>
          <w:sz w:val="32"/>
          <w:szCs w:val="32"/>
        </w:rPr>
        <w:t>，结合正在开展的优秀毕业生评比活动，在毕业生中选树一批优秀毕业生榜样，更好发挥朋辈教育的榜样示范作用</w:t>
      </w:r>
      <w:r w:rsidR="001D688B">
        <w:rPr>
          <w:rFonts w:ascii="仿宋" w:eastAsia="仿宋" w:hAnsi="仿宋" w:hint="eastAsia"/>
          <w:sz w:val="32"/>
          <w:szCs w:val="32"/>
        </w:rPr>
        <w:t>。</w:t>
      </w:r>
      <w:r w:rsidRPr="00E5632F">
        <w:rPr>
          <w:rFonts w:ascii="仿宋" w:eastAsia="仿宋" w:hAnsi="仿宋" w:hint="eastAsia"/>
          <w:sz w:val="32"/>
          <w:szCs w:val="32"/>
        </w:rPr>
        <w:t>选取在考研、就业、学习、实践等方面成绩突出的毕业生典型，组织优秀毕业生事迹报告会、就业技</w:t>
      </w:r>
      <w:r>
        <w:rPr>
          <w:rFonts w:ascii="仿宋" w:eastAsia="仿宋" w:hAnsi="仿宋" w:hint="eastAsia"/>
          <w:sz w:val="32"/>
          <w:szCs w:val="32"/>
        </w:rPr>
        <w:t>巧讲座、交流会、沙龙等活动，与在校生分享成长经验，激发学习动力</w:t>
      </w:r>
      <w:r w:rsidR="001D688B">
        <w:rPr>
          <w:rFonts w:ascii="仿宋" w:eastAsia="仿宋" w:hAnsi="仿宋" w:hint="eastAsia"/>
          <w:sz w:val="32"/>
          <w:szCs w:val="32"/>
        </w:rPr>
        <w:t>，</w:t>
      </w:r>
      <w:r w:rsidR="00504112">
        <w:rPr>
          <w:rFonts w:ascii="仿宋" w:eastAsia="仿宋" w:hAnsi="仿宋" w:hint="eastAsia"/>
          <w:sz w:val="32"/>
          <w:szCs w:val="32"/>
        </w:rPr>
        <w:t>同时</w:t>
      </w:r>
      <w:r>
        <w:rPr>
          <w:rFonts w:ascii="仿宋" w:eastAsia="仿宋" w:hAnsi="仿宋" w:hint="eastAsia"/>
          <w:sz w:val="32"/>
          <w:szCs w:val="32"/>
        </w:rPr>
        <w:t>充分发挥优秀毕业生</w:t>
      </w:r>
      <w:r w:rsidRPr="00E5632F">
        <w:rPr>
          <w:rFonts w:ascii="仿宋" w:eastAsia="仿宋" w:hAnsi="仿宋" w:hint="eastAsia"/>
          <w:sz w:val="32"/>
          <w:szCs w:val="32"/>
        </w:rPr>
        <w:t>在安全稳定</w:t>
      </w:r>
      <w:r>
        <w:rPr>
          <w:rFonts w:ascii="仿宋" w:eastAsia="仿宋" w:hAnsi="仿宋" w:hint="eastAsia"/>
          <w:sz w:val="32"/>
          <w:szCs w:val="32"/>
        </w:rPr>
        <w:t>和文明离校</w:t>
      </w:r>
      <w:r w:rsidRPr="00E5632F">
        <w:rPr>
          <w:rFonts w:ascii="仿宋" w:eastAsia="仿宋" w:hAnsi="仿宋" w:hint="eastAsia"/>
          <w:sz w:val="32"/>
          <w:szCs w:val="32"/>
        </w:rPr>
        <w:t>工作中的</w:t>
      </w:r>
      <w:r w:rsidR="001D688B">
        <w:rPr>
          <w:rFonts w:ascii="仿宋" w:eastAsia="仿宋" w:hAnsi="仿宋" w:hint="eastAsia"/>
          <w:sz w:val="32"/>
          <w:szCs w:val="32"/>
        </w:rPr>
        <w:t>积极</w:t>
      </w:r>
      <w:r w:rsidRPr="00E5632F">
        <w:rPr>
          <w:rFonts w:ascii="仿宋" w:eastAsia="仿宋" w:hAnsi="仿宋" w:hint="eastAsia"/>
          <w:sz w:val="32"/>
          <w:szCs w:val="32"/>
        </w:rPr>
        <w:t>作用</w:t>
      </w:r>
      <w:r w:rsidR="001D688B">
        <w:rPr>
          <w:rFonts w:ascii="仿宋" w:eastAsia="仿宋" w:hAnsi="仿宋" w:hint="eastAsia"/>
          <w:sz w:val="32"/>
          <w:szCs w:val="32"/>
        </w:rPr>
        <w:t>。</w:t>
      </w:r>
    </w:p>
    <w:p w:rsidR="00504112" w:rsidRPr="00604ADF" w:rsidRDefault="00504112" w:rsidP="00604ADF">
      <w:pPr>
        <w:widowControl/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学工部将组织专业团队对各学院的优秀毕业生进行访谈，将优秀事迹在校内进行宣传。</w:t>
      </w:r>
      <w:r w:rsidR="006A434F">
        <w:rPr>
          <w:rFonts w:ascii="仿宋" w:eastAsia="仿宋" w:hAnsi="仿宋" w:hint="eastAsia"/>
          <w:sz w:val="32"/>
          <w:szCs w:val="32"/>
        </w:rPr>
        <w:t>各学院请推荐至少10名优秀毕业生代表，</w:t>
      </w:r>
      <w:r w:rsidR="006A434F" w:rsidRPr="006A434F">
        <w:rPr>
          <w:rFonts w:ascii="仿宋" w:eastAsia="仿宋" w:hAnsi="仿宋" w:hint="eastAsia"/>
          <w:sz w:val="32"/>
          <w:szCs w:val="32"/>
        </w:rPr>
        <w:t>将汇总表电子版于4月</w:t>
      </w:r>
      <w:r w:rsidR="00422F20">
        <w:rPr>
          <w:rFonts w:ascii="仿宋" w:eastAsia="仿宋" w:hAnsi="仿宋" w:hint="eastAsia"/>
          <w:sz w:val="32"/>
          <w:szCs w:val="32"/>
        </w:rPr>
        <w:t>20</w:t>
      </w:r>
      <w:r w:rsidR="006A434F" w:rsidRPr="006A434F">
        <w:rPr>
          <w:rFonts w:ascii="仿宋" w:eastAsia="仿宋" w:hAnsi="仿宋" w:hint="eastAsia"/>
          <w:sz w:val="32"/>
          <w:szCs w:val="32"/>
        </w:rPr>
        <w:t>日之前发送到xsc@mail.hebtu.edu.cn</w:t>
      </w:r>
      <w:r w:rsidR="006A434F">
        <w:rPr>
          <w:rFonts w:ascii="仿宋" w:eastAsia="仿宋" w:hAnsi="仿宋" w:hint="eastAsia"/>
          <w:sz w:val="32"/>
          <w:szCs w:val="32"/>
        </w:rPr>
        <w:t>。</w:t>
      </w:r>
    </w:p>
    <w:p w:rsidR="004B591F" w:rsidRPr="00DE4CE0" w:rsidRDefault="00DE4CE0" w:rsidP="00E23992">
      <w:pPr>
        <w:spacing w:line="360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3.</w:t>
      </w:r>
      <w:r w:rsidR="004B591F" w:rsidRPr="00DE4CE0">
        <w:rPr>
          <w:rFonts w:ascii="仿宋" w:eastAsia="仿宋" w:hAnsi="仿宋" w:hint="eastAsia"/>
          <w:b/>
          <w:sz w:val="32"/>
          <w:szCs w:val="32"/>
        </w:rPr>
        <w:t>一次毕业季主题班会</w:t>
      </w:r>
    </w:p>
    <w:p w:rsidR="00EB2EDE" w:rsidRPr="00EB2EDE" w:rsidRDefault="00EB2EDE" w:rsidP="00EB2EDE">
      <w:pPr>
        <w:spacing w:line="360" w:lineRule="auto"/>
        <w:ind w:firstLineChars="200" w:firstLine="640"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为了发挥主题班会的育人功能，学工部今年继续以示范课的形式</w:t>
      </w:r>
      <w:r w:rsidR="00604ADF">
        <w:rPr>
          <w:rFonts w:ascii="仿宋" w:eastAsia="仿宋" w:hAnsi="仿宋" w:hint="eastAsia"/>
          <w:sz w:val="32"/>
          <w:szCs w:val="32"/>
        </w:rPr>
        <w:t>提升班会与辅导员工作的实效性</w:t>
      </w:r>
      <w:r>
        <w:rPr>
          <w:rFonts w:ascii="仿宋" w:eastAsia="仿宋" w:hAnsi="仿宋" w:hint="eastAsia"/>
          <w:sz w:val="32"/>
          <w:szCs w:val="32"/>
        </w:rPr>
        <w:t>，要求各学院2014级专职辅导员根据学生特点，紧密结合学生需求，为毕业班开展一次主题班会示范课，并于4月</w:t>
      </w:r>
      <w:r w:rsidR="00422F20">
        <w:rPr>
          <w:rFonts w:ascii="仿宋" w:eastAsia="仿宋" w:hAnsi="仿宋" w:hint="eastAsia"/>
          <w:sz w:val="32"/>
          <w:szCs w:val="32"/>
        </w:rPr>
        <w:t>20</w:t>
      </w:r>
      <w:r>
        <w:rPr>
          <w:rFonts w:ascii="仿宋" w:eastAsia="仿宋" w:hAnsi="仿宋" w:hint="eastAsia"/>
          <w:sz w:val="32"/>
          <w:szCs w:val="32"/>
        </w:rPr>
        <w:t>日之前上报班会主题和时间地点，学工部</w:t>
      </w:r>
      <w:r w:rsidR="00604ADF">
        <w:rPr>
          <w:rFonts w:ascii="仿宋" w:eastAsia="仿宋" w:hAnsi="仿宋" w:hint="eastAsia"/>
          <w:sz w:val="32"/>
          <w:szCs w:val="32"/>
        </w:rPr>
        <w:t>将组织</w:t>
      </w:r>
      <w:r>
        <w:rPr>
          <w:rFonts w:ascii="仿宋" w:eastAsia="仿宋" w:hAnsi="仿宋" w:hint="eastAsia"/>
          <w:sz w:val="32"/>
          <w:szCs w:val="32"/>
        </w:rPr>
        <w:t>我校专兼职辅导员进行现场观摩。</w:t>
      </w:r>
    </w:p>
    <w:p w:rsidR="004B591F" w:rsidRPr="00DE4CE0" w:rsidRDefault="00DE4CE0" w:rsidP="00E23992">
      <w:pPr>
        <w:spacing w:line="360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4.</w:t>
      </w:r>
      <w:r w:rsidR="004B591F" w:rsidRPr="00DE4CE0">
        <w:rPr>
          <w:rFonts w:ascii="仿宋" w:eastAsia="仿宋" w:hAnsi="仿宋" w:hint="eastAsia"/>
          <w:b/>
          <w:sz w:val="32"/>
          <w:szCs w:val="32"/>
        </w:rPr>
        <w:t>一场毕业季感恩活动</w:t>
      </w:r>
    </w:p>
    <w:p w:rsidR="001813EF" w:rsidRPr="001813EF" w:rsidRDefault="001813EF" w:rsidP="001813EF">
      <w:pPr>
        <w:widowControl/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E5632F">
        <w:rPr>
          <w:rFonts w:ascii="仿宋" w:eastAsia="仿宋" w:hAnsi="仿宋" w:cs="宋体" w:hint="eastAsia"/>
          <w:bCs/>
          <w:kern w:val="0"/>
          <w:sz w:val="32"/>
          <w:szCs w:val="32"/>
        </w:rPr>
        <w:t>毕业离校是诚信感恩教育的重要契机。各学院要进一步将实际工作与主题教育相结合，</w:t>
      </w:r>
      <w:r w:rsidR="00EB2EDE">
        <w:rPr>
          <w:rFonts w:ascii="仿宋" w:eastAsia="仿宋" w:hAnsi="仿宋" w:cs="宋体" w:hint="eastAsia"/>
          <w:bCs/>
          <w:kern w:val="0"/>
          <w:sz w:val="32"/>
          <w:szCs w:val="32"/>
        </w:rPr>
        <w:t>可以通过毕业书籍捐赠、大学最后一课、</w:t>
      </w:r>
      <w:r w:rsidR="00EB2EDE">
        <w:rPr>
          <w:rFonts w:ascii="仿宋" w:eastAsia="仿宋" w:hAnsi="仿宋" w:cs="宋体" w:hint="eastAsia"/>
          <w:bCs/>
          <w:kern w:val="0"/>
          <w:sz w:val="32"/>
          <w:szCs w:val="32"/>
        </w:rPr>
        <w:lastRenderedPageBreak/>
        <w:t>为母校发展建言献策等活动</w:t>
      </w:r>
      <w:r w:rsidRPr="00E5632F">
        <w:rPr>
          <w:rFonts w:ascii="仿宋" w:eastAsia="仿宋" w:hAnsi="仿宋" w:cs="宋体" w:hint="eastAsia"/>
          <w:bCs/>
          <w:kern w:val="0"/>
          <w:sz w:val="32"/>
          <w:szCs w:val="32"/>
        </w:rPr>
        <w:t>帮助大学生学会识恩、知恩、感恩、报恩和施恩，树立感恩师长、感恩他人、感恩母校的情怀。</w:t>
      </w:r>
    </w:p>
    <w:p w:rsidR="00604ADF" w:rsidRPr="00DE4CE0" w:rsidRDefault="00DE4CE0" w:rsidP="00604ADF">
      <w:pPr>
        <w:spacing w:line="360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5.</w:t>
      </w:r>
      <w:r w:rsidR="00604ADF" w:rsidRPr="00DE4CE0">
        <w:rPr>
          <w:rFonts w:ascii="仿宋" w:eastAsia="仿宋" w:hAnsi="仿宋" w:hint="eastAsia"/>
          <w:b/>
          <w:sz w:val="32"/>
          <w:szCs w:val="32"/>
        </w:rPr>
        <w:t>一场庄重难忘的毕业典礼</w:t>
      </w:r>
    </w:p>
    <w:p w:rsidR="00604ADF" w:rsidRDefault="00604ADF" w:rsidP="00604ADF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E5632F">
        <w:rPr>
          <w:rFonts w:ascii="仿宋" w:eastAsia="仿宋" w:hAnsi="仿宋" w:hint="eastAsia"/>
          <w:sz w:val="32"/>
          <w:szCs w:val="32"/>
        </w:rPr>
        <w:t>各学院要高度重视毕业典礼，要充分发挥典礼育人作用，精心设计毕业典礼，体现出“感动、感恩、感激”的主题，体现出浓浓的师生情、同学情，</w:t>
      </w:r>
      <w:proofErr w:type="gramStart"/>
      <w:r w:rsidRPr="00E5632F">
        <w:rPr>
          <w:rFonts w:ascii="仿宋" w:eastAsia="仿宋" w:hAnsi="仿宋" w:hint="eastAsia"/>
          <w:sz w:val="32"/>
          <w:szCs w:val="32"/>
        </w:rPr>
        <w:t>让毕业</w:t>
      </w:r>
      <w:proofErr w:type="gramEnd"/>
      <w:r w:rsidRPr="00E5632F">
        <w:rPr>
          <w:rFonts w:ascii="仿宋" w:eastAsia="仿宋" w:hAnsi="仿宋" w:hint="eastAsia"/>
          <w:sz w:val="32"/>
          <w:szCs w:val="32"/>
        </w:rPr>
        <w:t>典礼在毕业生心中留下深刻印象，为毕业生营造一个感动温馨的毕业氛围。各学院可采取灵活多样的形式组织好毕业典礼活动，学习借鉴好的典礼形式，如：毕业生给老师颁奖活动、举办师范生宣誓仪式、现场播放毕业生微电影、彰显学</w:t>
      </w:r>
      <w:proofErr w:type="gramStart"/>
      <w:r w:rsidRPr="00E5632F">
        <w:rPr>
          <w:rFonts w:ascii="仿宋" w:eastAsia="仿宋" w:hAnsi="仿宋" w:hint="eastAsia"/>
          <w:sz w:val="32"/>
          <w:szCs w:val="32"/>
        </w:rPr>
        <w:t>院特色</w:t>
      </w:r>
      <w:proofErr w:type="gramEnd"/>
      <w:r w:rsidRPr="00E5632F">
        <w:rPr>
          <w:rFonts w:ascii="仿宋" w:eastAsia="仿宋" w:hAnsi="仿宋" w:hint="eastAsia"/>
          <w:sz w:val="32"/>
          <w:szCs w:val="32"/>
        </w:rPr>
        <w:t>的毕业墙等。</w:t>
      </w:r>
    </w:p>
    <w:p w:rsidR="00604ADF" w:rsidRPr="00604ADF" w:rsidRDefault="00604ADF" w:rsidP="00604ADF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E5632F">
        <w:rPr>
          <w:rFonts w:ascii="仿宋" w:eastAsia="仿宋" w:hAnsi="仿宋" w:hint="eastAsia"/>
          <w:sz w:val="32"/>
          <w:szCs w:val="32"/>
        </w:rPr>
        <w:t>（附件：</w:t>
      </w:r>
      <w:r>
        <w:rPr>
          <w:rFonts w:ascii="仿宋" w:eastAsia="仿宋" w:hAnsi="仿宋" w:hint="eastAsia"/>
          <w:sz w:val="32"/>
          <w:szCs w:val="32"/>
        </w:rPr>
        <w:t>2018</w:t>
      </w:r>
      <w:r w:rsidRPr="00E5632F">
        <w:rPr>
          <w:rFonts w:ascii="仿宋" w:eastAsia="仿宋" w:hAnsi="仿宋" w:hint="eastAsia"/>
          <w:sz w:val="32"/>
          <w:szCs w:val="32"/>
        </w:rPr>
        <w:t>年毕业典礼议程）</w:t>
      </w:r>
    </w:p>
    <w:p w:rsidR="001D688B" w:rsidRPr="001D688B" w:rsidRDefault="004B591F" w:rsidP="001D688B">
      <w:pPr>
        <w:spacing w:line="360" w:lineRule="auto"/>
        <w:ind w:firstLineChars="200" w:firstLine="643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（</w:t>
      </w:r>
      <w:r w:rsidR="00DE4CE0">
        <w:rPr>
          <w:rFonts w:ascii="楷体" w:eastAsia="楷体" w:hAnsi="楷体" w:hint="eastAsia"/>
          <w:b/>
          <w:sz w:val="32"/>
          <w:szCs w:val="32"/>
        </w:rPr>
        <w:t>二</w:t>
      </w:r>
      <w:r>
        <w:rPr>
          <w:rFonts w:ascii="楷体" w:eastAsia="楷体" w:hAnsi="楷体" w:hint="eastAsia"/>
          <w:b/>
          <w:sz w:val="32"/>
          <w:szCs w:val="32"/>
        </w:rPr>
        <w:t>）</w:t>
      </w:r>
      <w:r w:rsidR="00DE4CE0">
        <w:rPr>
          <w:rFonts w:ascii="楷体" w:eastAsia="楷体" w:hAnsi="楷体" w:hint="eastAsia"/>
          <w:b/>
          <w:sz w:val="32"/>
          <w:szCs w:val="32"/>
        </w:rPr>
        <w:t>认真组织</w:t>
      </w:r>
      <w:r w:rsidR="001D688B">
        <w:rPr>
          <w:rFonts w:ascii="楷体" w:eastAsia="楷体" w:hAnsi="楷体" w:hint="eastAsia"/>
          <w:b/>
          <w:sz w:val="32"/>
          <w:szCs w:val="32"/>
        </w:rPr>
        <w:t>各项毕业季常规教育</w:t>
      </w:r>
      <w:r w:rsidR="00DE4CE0">
        <w:rPr>
          <w:rFonts w:ascii="楷体" w:eastAsia="楷体" w:hAnsi="楷体" w:hint="eastAsia"/>
          <w:b/>
          <w:sz w:val="32"/>
          <w:szCs w:val="32"/>
        </w:rPr>
        <w:t>活动</w:t>
      </w:r>
    </w:p>
    <w:p w:rsidR="00FC7AE1" w:rsidRPr="00E5632F" w:rsidRDefault="00FC7AE1" w:rsidP="00E5632F">
      <w:pPr>
        <w:spacing w:line="360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E5632F">
        <w:rPr>
          <w:rFonts w:ascii="仿宋" w:eastAsia="仿宋" w:hAnsi="仿宋" w:hint="eastAsia"/>
          <w:b/>
          <w:sz w:val="32"/>
          <w:szCs w:val="32"/>
        </w:rPr>
        <w:t>1. 爱校荣校教育</w:t>
      </w:r>
    </w:p>
    <w:p w:rsidR="00FC7AE1" w:rsidRPr="00E5632F" w:rsidRDefault="00FC7AE1" w:rsidP="00E5632F">
      <w:pPr>
        <w:widowControl/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E5632F">
        <w:rPr>
          <w:rFonts w:ascii="仿宋" w:eastAsia="仿宋" w:hAnsi="仿宋" w:hint="eastAsia"/>
          <w:sz w:val="32"/>
          <w:szCs w:val="32"/>
        </w:rPr>
        <w:t>各学院要通过主题班会、讨论会，组织毕业生系统总结、全面回顾大学生活，增进同学了解，增强同学感情；开展毕业生告别母校文艺演出、欢送毕业生联谊会、毕业生茶话会、走访毕业生宿舍、欢送毕业生离校仪式等活动，共叙师生情、同窗情，回忆大学生活的点点滴滴，留下美好的青春印记，使毕业生在离校之际再次感受到学校、老师的热情和温暖。</w:t>
      </w:r>
    </w:p>
    <w:p w:rsidR="00FC7AE1" w:rsidRPr="00E5632F" w:rsidRDefault="00FC7AE1" w:rsidP="00E5632F">
      <w:pPr>
        <w:widowControl/>
        <w:spacing w:line="360" w:lineRule="auto"/>
        <w:ind w:firstLineChars="200" w:firstLine="643"/>
        <w:jc w:val="left"/>
        <w:rPr>
          <w:rFonts w:ascii="仿宋" w:eastAsia="仿宋" w:hAnsi="仿宋"/>
          <w:b/>
          <w:sz w:val="32"/>
          <w:szCs w:val="32"/>
        </w:rPr>
      </w:pPr>
      <w:r w:rsidRPr="00E5632F">
        <w:rPr>
          <w:rFonts w:ascii="仿宋" w:eastAsia="仿宋" w:hAnsi="仿宋" w:hint="eastAsia"/>
          <w:b/>
          <w:sz w:val="32"/>
          <w:szCs w:val="32"/>
        </w:rPr>
        <w:t>2. 校友意识教育</w:t>
      </w:r>
    </w:p>
    <w:p w:rsidR="00FC7AE1" w:rsidRDefault="00FC7AE1" w:rsidP="00E5632F">
      <w:pPr>
        <w:widowControl/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E5632F">
        <w:rPr>
          <w:rFonts w:ascii="仿宋" w:eastAsia="仿宋" w:hAnsi="仿宋" w:hint="eastAsia"/>
          <w:sz w:val="32"/>
          <w:szCs w:val="32"/>
        </w:rPr>
        <w:t>各学院可通过制作毕业生大学生活回顾专题片的方式，通过资料征集和组织观看，增进毕业生对母校的回忆和感情；邀请学院已</w:t>
      </w:r>
      <w:r w:rsidRPr="00E5632F">
        <w:rPr>
          <w:rFonts w:ascii="仿宋" w:eastAsia="仿宋" w:hAnsi="仿宋" w:hint="eastAsia"/>
          <w:sz w:val="32"/>
          <w:szCs w:val="32"/>
        </w:rPr>
        <w:lastRenderedPageBreak/>
        <w:t>经毕业的优秀校友返校，以交流会、专题讲座、校友沙龙等方式与毕业生分享职业感受与成长心得，鼓励毕业生在未来的岗位上积极工作，实现人生理想；通过宣传校友事迹、举办毕业生风采展等活动，引导毕业生增强“凡我在处，便是师大”的校友意识。</w:t>
      </w:r>
    </w:p>
    <w:p w:rsidR="00FC7AE1" w:rsidRPr="00E5632F" w:rsidRDefault="001D688B" w:rsidP="00E5632F">
      <w:pPr>
        <w:widowControl/>
        <w:spacing w:line="360" w:lineRule="auto"/>
        <w:ind w:firstLineChars="200" w:firstLine="643"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3</w:t>
      </w:r>
      <w:r w:rsidR="00FC7AE1" w:rsidRPr="00E5632F">
        <w:rPr>
          <w:rFonts w:ascii="仿宋" w:eastAsia="仿宋" w:hAnsi="仿宋" w:hint="eastAsia"/>
          <w:b/>
          <w:sz w:val="32"/>
          <w:szCs w:val="32"/>
        </w:rPr>
        <w:t>. 心理健康教育</w:t>
      </w:r>
    </w:p>
    <w:p w:rsidR="00FC7AE1" w:rsidRPr="00E5632F" w:rsidRDefault="00FC7AE1" w:rsidP="00E5632F">
      <w:pPr>
        <w:widowControl/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E5632F">
        <w:rPr>
          <w:rFonts w:ascii="仿宋" w:eastAsia="仿宋" w:hAnsi="仿宋" w:hint="eastAsia"/>
          <w:sz w:val="32"/>
          <w:szCs w:val="32"/>
        </w:rPr>
        <w:t>要全面了解毕业生中的“特情学生”情况，包括未取得毕业证、学位证学生，未就业学生，感情受挫学生、家庭经济困难学生等，把工作做深、做细，各学院要通过心理健康讲座和团体辅导等形式，增强未就业毕业生树立信心，要有针对性地进行思想引导，在生活上学习上给予关心，帮助他们以积极的心态面对就业。</w:t>
      </w:r>
    </w:p>
    <w:p w:rsidR="00FC7AE1" w:rsidRPr="00E5632F" w:rsidRDefault="001D688B" w:rsidP="00E5632F">
      <w:pPr>
        <w:widowControl/>
        <w:spacing w:line="360" w:lineRule="auto"/>
        <w:ind w:firstLineChars="200" w:firstLine="643"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4</w:t>
      </w:r>
      <w:r w:rsidR="00FC7AE1" w:rsidRPr="00E5632F">
        <w:rPr>
          <w:rFonts w:ascii="仿宋" w:eastAsia="仿宋" w:hAnsi="仿宋" w:hint="eastAsia"/>
          <w:b/>
          <w:sz w:val="32"/>
          <w:szCs w:val="32"/>
        </w:rPr>
        <w:t>. 安全教育</w:t>
      </w:r>
    </w:p>
    <w:p w:rsidR="00FC7AE1" w:rsidRPr="00E5632F" w:rsidRDefault="00FC7AE1" w:rsidP="00E5632F">
      <w:pPr>
        <w:widowControl/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E5632F">
        <w:rPr>
          <w:rFonts w:ascii="仿宋" w:eastAsia="仿宋" w:hAnsi="仿宋" w:hint="eastAsia"/>
          <w:sz w:val="32"/>
          <w:szCs w:val="32"/>
        </w:rPr>
        <w:t>各学院要密切关注学生的思想动态，切实解决学生的实际问题，进一步增强对安全稳定工作的敏感性、预见性，做好各类突发事件的处理预案。要充分发挥学生党员、入党积极分子、学生干部等骨干分子在安全稳定工作中的作用。不提倡组织大规模的毕业年级学生校外集体活动，要切实加强防火、防盗、防骗的教育工作。加强毕业生日常管理工作，严肃纪律，杜绝打架、酗酒等违反校规校纪行为的发生，对违纪行为要按有关规定及时处理。</w:t>
      </w:r>
    </w:p>
    <w:p w:rsidR="00FC7AE1" w:rsidRPr="00E5632F" w:rsidRDefault="001D688B" w:rsidP="00E5632F">
      <w:pPr>
        <w:widowControl/>
        <w:spacing w:line="360" w:lineRule="auto"/>
        <w:ind w:firstLineChars="200" w:firstLine="643"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5</w:t>
      </w:r>
      <w:r w:rsidR="00FC7AE1" w:rsidRPr="00E5632F">
        <w:rPr>
          <w:rFonts w:ascii="仿宋" w:eastAsia="仿宋" w:hAnsi="仿宋" w:hint="eastAsia"/>
          <w:b/>
          <w:sz w:val="32"/>
          <w:szCs w:val="32"/>
        </w:rPr>
        <w:t xml:space="preserve">. </w:t>
      </w:r>
      <w:r>
        <w:rPr>
          <w:rFonts w:ascii="仿宋" w:eastAsia="仿宋" w:hAnsi="仿宋" w:hint="eastAsia"/>
          <w:b/>
          <w:sz w:val="32"/>
          <w:szCs w:val="32"/>
        </w:rPr>
        <w:t>文明离校</w:t>
      </w:r>
      <w:r w:rsidR="00FC7AE1" w:rsidRPr="00E5632F">
        <w:rPr>
          <w:rFonts w:ascii="仿宋" w:eastAsia="仿宋" w:hAnsi="仿宋" w:hint="eastAsia"/>
          <w:b/>
          <w:sz w:val="32"/>
          <w:szCs w:val="32"/>
        </w:rPr>
        <w:t>教育</w:t>
      </w:r>
    </w:p>
    <w:p w:rsidR="001D688B" w:rsidRPr="00E5632F" w:rsidRDefault="001D688B" w:rsidP="001D688B">
      <w:pPr>
        <w:widowControl/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E5632F">
        <w:rPr>
          <w:rFonts w:ascii="仿宋" w:eastAsia="仿宋" w:hAnsi="仿宋" w:hint="eastAsia"/>
          <w:sz w:val="32"/>
          <w:szCs w:val="32"/>
        </w:rPr>
        <w:t>各学院要教育毕业生党员率先垂范，带头倡导</w:t>
      </w:r>
      <w:proofErr w:type="gramStart"/>
      <w:r w:rsidRPr="00E5632F">
        <w:rPr>
          <w:rFonts w:ascii="仿宋" w:eastAsia="仿宋" w:hAnsi="仿宋" w:hint="eastAsia"/>
          <w:sz w:val="32"/>
          <w:szCs w:val="32"/>
        </w:rPr>
        <w:t>践行</w:t>
      </w:r>
      <w:proofErr w:type="gramEnd"/>
      <w:r w:rsidRPr="00E5632F">
        <w:rPr>
          <w:rFonts w:ascii="仿宋" w:eastAsia="仿宋" w:hAnsi="仿宋" w:hint="eastAsia"/>
          <w:sz w:val="32"/>
          <w:szCs w:val="32"/>
        </w:rPr>
        <w:t>“四个留下”：给母校留下优良的作风、给学弟学</w:t>
      </w:r>
      <w:proofErr w:type="gramStart"/>
      <w:r w:rsidRPr="00E5632F">
        <w:rPr>
          <w:rFonts w:ascii="仿宋" w:eastAsia="仿宋" w:hAnsi="仿宋" w:hint="eastAsia"/>
          <w:sz w:val="32"/>
          <w:szCs w:val="32"/>
        </w:rPr>
        <w:t>妹留下</w:t>
      </w:r>
      <w:proofErr w:type="gramEnd"/>
      <w:r w:rsidRPr="00E5632F">
        <w:rPr>
          <w:rFonts w:ascii="仿宋" w:eastAsia="仿宋" w:hAnsi="仿宋" w:hint="eastAsia"/>
          <w:sz w:val="32"/>
          <w:szCs w:val="32"/>
        </w:rPr>
        <w:t>良好的榜样、给老师留下欣慰的情怀、给同窗留下深挚的友爱。通过主题班会、座谈会等各</w:t>
      </w:r>
      <w:r w:rsidRPr="00E5632F">
        <w:rPr>
          <w:rFonts w:ascii="仿宋" w:eastAsia="仿宋" w:hAnsi="仿宋" w:hint="eastAsia"/>
          <w:sz w:val="32"/>
          <w:szCs w:val="32"/>
        </w:rPr>
        <w:lastRenderedPageBreak/>
        <w:t>种形式的教育活动，大力倡导文明离校、感恩回报和遵纪守法之风，用文明行为和良好形象，给母校、老师和学弟学</w:t>
      </w:r>
      <w:proofErr w:type="gramStart"/>
      <w:r w:rsidRPr="00E5632F">
        <w:rPr>
          <w:rFonts w:ascii="仿宋" w:eastAsia="仿宋" w:hAnsi="仿宋" w:hint="eastAsia"/>
          <w:sz w:val="32"/>
          <w:szCs w:val="32"/>
        </w:rPr>
        <w:t>妹留下</w:t>
      </w:r>
      <w:proofErr w:type="gramEnd"/>
      <w:r w:rsidRPr="00E5632F">
        <w:rPr>
          <w:rFonts w:ascii="仿宋" w:eastAsia="仿宋" w:hAnsi="仿宋" w:hint="eastAsia"/>
          <w:sz w:val="32"/>
          <w:szCs w:val="32"/>
        </w:rPr>
        <w:t>美好印象。</w:t>
      </w:r>
    </w:p>
    <w:p w:rsidR="00FC7AE1" w:rsidRPr="00E5632F" w:rsidRDefault="00FC7AE1" w:rsidP="00E5632F">
      <w:pPr>
        <w:spacing w:line="360" w:lineRule="auto"/>
        <w:ind w:firstLine="560"/>
        <w:rPr>
          <w:rFonts w:ascii="黑体" w:eastAsia="黑体" w:hAnsi="黑体"/>
          <w:sz w:val="32"/>
          <w:szCs w:val="32"/>
        </w:rPr>
      </w:pPr>
      <w:r w:rsidRPr="00E5632F">
        <w:rPr>
          <w:rFonts w:ascii="黑体" w:eastAsia="黑体" w:hAnsi="黑体" w:hint="eastAsia"/>
          <w:sz w:val="32"/>
          <w:szCs w:val="32"/>
        </w:rPr>
        <w:t>四、工作要求</w:t>
      </w:r>
    </w:p>
    <w:p w:rsidR="00FC7AE1" w:rsidRPr="00E5632F" w:rsidRDefault="00FC7AE1" w:rsidP="00E5632F">
      <w:pPr>
        <w:widowControl/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E5632F">
        <w:rPr>
          <w:rFonts w:ascii="仿宋" w:eastAsia="仿宋" w:hAnsi="仿宋"/>
          <w:sz w:val="32"/>
          <w:szCs w:val="32"/>
        </w:rPr>
        <w:t>各学院要提高认识，统一思想，充分认识毕业教育工作的重要意义，</w:t>
      </w:r>
      <w:r w:rsidRPr="00E5632F">
        <w:rPr>
          <w:rFonts w:ascii="仿宋" w:eastAsia="仿宋" w:hAnsi="仿宋" w:hint="eastAsia"/>
          <w:sz w:val="32"/>
          <w:szCs w:val="32"/>
        </w:rPr>
        <w:t>要深入毕业生中，帮助他们解决实际问题</w:t>
      </w:r>
      <w:r w:rsidRPr="00E5632F">
        <w:rPr>
          <w:rFonts w:ascii="仿宋" w:eastAsia="仿宋" w:hAnsi="仿宋"/>
          <w:sz w:val="32"/>
          <w:szCs w:val="32"/>
        </w:rPr>
        <w:t>。</w:t>
      </w:r>
      <w:r w:rsidRPr="00E5632F">
        <w:rPr>
          <w:rFonts w:ascii="仿宋" w:eastAsia="仿宋" w:hAnsi="仿宋" w:hint="eastAsia"/>
          <w:sz w:val="32"/>
          <w:szCs w:val="32"/>
        </w:rPr>
        <w:t>要积极预防突发事件的发生，充分发挥毕业生党员、学生干部的作用，明确毕业班学生干部、党员的责任，畅通信息渠道，了解和掌握毕业生的思想动向，仔细排查和化解毕业生中可能出现的矛盾和问题，发现问题及时处理、上报。各学院</w:t>
      </w:r>
      <w:r w:rsidRPr="00E5632F">
        <w:rPr>
          <w:rFonts w:ascii="仿宋" w:eastAsia="仿宋" w:hAnsi="仿宋"/>
          <w:sz w:val="32"/>
          <w:szCs w:val="32"/>
        </w:rPr>
        <w:t>要结合</w:t>
      </w:r>
      <w:r w:rsidRPr="00E5632F">
        <w:rPr>
          <w:rFonts w:ascii="仿宋" w:eastAsia="仿宋" w:hAnsi="仿宋" w:hint="eastAsia"/>
          <w:sz w:val="32"/>
          <w:szCs w:val="32"/>
        </w:rPr>
        <w:t>自身实际</w:t>
      </w:r>
      <w:r w:rsidRPr="00E5632F">
        <w:rPr>
          <w:rFonts w:ascii="仿宋" w:eastAsia="仿宋" w:hAnsi="仿宋"/>
          <w:sz w:val="32"/>
          <w:szCs w:val="32"/>
        </w:rPr>
        <w:t>，制定富有特色的</w:t>
      </w:r>
      <w:r w:rsidRPr="00E5632F">
        <w:rPr>
          <w:rFonts w:ascii="仿宋" w:eastAsia="仿宋" w:hAnsi="仿宋" w:hint="eastAsia"/>
          <w:sz w:val="32"/>
          <w:szCs w:val="32"/>
        </w:rPr>
        <w:t>毕业</w:t>
      </w:r>
      <w:r w:rsidRPr="00E5632F">
        <w:rPr>
          <w:rFonts w:ascii="仿宋" w:eastAsia="仿宋" w:hAnsi="仿宋"/>
          <w:sz w:val="32"/>
          <w:szCs w:val="32"/>
        </w:rPr>
        <w:t>教育计划和安排。</w:t>
      </w:r>
    </w:p>
    <w:p w:rsidR="00FC7AE1" w:rsidRDefault="00FC7AE1" w:rsidP="00E5632F">
      <w:pPr>
        <w:widowControl/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E5632F">
        <w:rPr>
          <w:rFonts w:ascii="仿宋" w:eastAsia="仿宋" w:hAnsi="仿宋" w:hint="eastAsia"/>
          <w:sz w:val="32"/>
          <w:szCs w:val="32"/>
        </w:rPr>
        <w:t>学工部将对各学院的特色毕业教育活动进行采集，期间将举行</w:t>
      </w:r>
      <w:proofErr w:type="gramStart"/>
      <w:r w:rsidRPr="00E5632F">
        <w:rPr>
          <w:rFonts w:ascii="仿宋" w:eastAsia="仿宋" w:hAnsi="仿宋" w:hint="eastAsia"/>
          <w:sz w:val="32"/>
          <w:szCs w:val="32"/>
        </w:rPr>
        <w:t>以毕业</w:t>
      </w:r>
      <w:proofErr w:type="gramEnd"/>
      <w:r w:rsidRPr="00E5632F">
        <w:rPr>
          <w:rFonts w:ascii="仿宋" w:eastAsia="仿宋" w:hAnsi="仿宋" w:hint="eastAsia"/>
          <w:sz w:val="32"/>
          <w:szCs w:val="32"/>
        </w:rPr>
        <w:t>教育、毕业典礼为主题的辅导员工</w:t>
      </w:r>
      <w:proofErr w:type="gramStart"/>
      <w:r w:rsidRPr="00E5632F">
        <w:rPr>
          <w:rFonts w:ascii="仿宋" w:eastAsia="仿宋" w:hAnsi="仿宋" w:hint="eastAsia"/>
          <w:sz w:val="32"/>
          <w:szCs w:val="32"/>
        </w:rPr>
        <w:t>作创新</w:t>
      </w:r>
      <w:proofErr w:type="gramEnd"/>
      <w:r w:rsidRPr="00E5632F">
        <w:rPr>
          <w:rFonts w:ascii="仿宋" w:eastAsia="仿宋" w:hAnsi="仿宋" w:hint="eastAsia"/>
          <w:sz w:val="32"/>
          <w:szCs w:val="32"/>
        </w:rPr>
        <w:t>论坛以</w:t>
      </w:r>
      <w:proofErr w:type="gramStart"/>
      <w:r w:rsidRPr="00E5632F">
        <w:rPr>
          <w:rFonts w:ascii="仿宋" w:eastAsia="仿宋" w:hAnsi="仿宋" w:hint="eastAsia"/>
          <w:sz w:val="32"/>
          <w:szCs w:val="32"/>
        </w:rPr>
        <w:t>供交流</w:t>
      </w:r>
      <w:proofErr w:type="gramEnd"/>
      <w:r w:rsidRPr="00E5632F">
        <w:rPr>
          <w:rFonts w:ascii="仿宋" w:eastAsia="仿宋" w:hAnsi="仿宋" w:hint="eastAsia"/>
          <w:sz w:val="32"/>
          <w:szCs w:val="32"/>
        </w:rPr>
        <w:t>借鉴。</w:t>
      </w:r>
      <w:r w:rsidR="00E5632F" w:rsidRPr="00E5632F">
        <w:rPr>
          <w:rFonts w:ascii="仿宋" w:eastAsia="仿宋" w:hAnsi="仿宋" w:hint="eastAsia"/>
          <w:sz w:val="32"/>
          <w:szCs w:val="32"/>
        </w:rPr>
        <w:t>各学院请将</w:t>
      </w:r>
      <w:r w:rsidR="00E5632F" w:rsidRPr="009D6CB0">
        <w:rPr>
          <w:rFonts w:ascii="仿宋" w:eastAsia="仿宋" w:hAnsi="仿宋" w:hint="eastAsia"/>
          <w:b/>
          <w:sz w:val="32"/>
          <w:szCs w:val="32"/>
        </w:rPr>
        <w:t>毕业教育方案</w:t>
      </w:r>
      <w:r w:rsidR="00E5632F" w:rsidRPr="00E5632F">
        <w:rPr>
          <w:rFonts w:ascii="仿宋" w:eastAsia="仿宋" w:hAnsi="仿宋" w:hint="eastAsia"/>
          <w:sz w:val="32"/>
          <w:szCs w:val="32"/>
        </w:rPr>
        <w:t>电子版于</w:t>
      </w:r>
      <w:r w:rsidR="00E5632F" w:rsidRPr="00E5632F">
        <w:rPr>
          <w:rFonts w:ascii="仿宋" w:eastAsia="仿宋" w:hAnsi="仿宋" w:hint="eastAsia"/>
          <w:b/>
          <w:sz w:val="32"/>
          <w:szCs w:val="32"/>
        </w:rPr>
        <w:t>6月</w:t>
      </w:r>
      <w:r w:rsidR="008353CC">
        <w:rPr>
          <w:rFonts w:ascii="仿宋" w:eastAsia="仿宋" w:hAnsi="仿宋" w:hint="eastAsia"/>
          <w:b/>
          <w:sz w:val="32"/>
          <w:szCs w:val="32"/>
        </w:rPr>
        <w:t>28</w:t>
      </w:r>
      <w:r w:rsidR="00E5632F" w:rsidRPr="00E5632F">
        <w:rPr>
          <w:rFonts w:ascii="仿宋" w:eastAsia="仿宋" w:hAnsi="仿宋" w:hint="eastAsia"/>
          <w:b/>
          <w:sz w:val="32"/>
          <w:szCs w:val="32"/>
        </w:rPr>
        <w:t>日</w:t>
      </w:r>
      <w:r w:rsidR="00E5632F" w:rsidRPr="00E5632F">
        <w:rPr>
          <w:rFonts w:ascii="仿宋" w:eastAsia="仿宋" w:hAnsi="仿宋" w:hint="eastAsia"/>
          <w:sz w:val="32"/>
          <w:szCs w:val="32"/>
        </w:rPr>
        <w:t>前发送到学生处工作邮箱xsc@mail.hebtu.edu.cn</w:t>
      </w:r>
      <w:r w:rsidRPr="00E5632F">
        <w:rPr>
          <w:rFonts w:ascii="仿宋" w:eastAsia="仿宋" w:hAnsi="仿宋" w:hint="eastAsia"/>
          <w:sz w:val="32"/>
          <w:szCs w:val="32"/>
        </w:rPr>
        <w:t>。</w:t>
      </w:r>
    </w:p>
    <w:p w:rsidR="006F4ABD" w:rsidRDefault="006F4ABD" w:rsidP="00E5632F">
      <w:pPr>
        <w:widowControl/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6F4ABD" w:rsidRDefault="006F4ABD" w:rsidP="00E5632F">
      <w:pPr>
        <w:widowControl/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E5632F" w:rsidRDefault="006A434F" w:rsidP="006F4ABD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附件：1.</w:t>
      </w:r>
      <w:r w:rsidR="008353CC">
        <w:rPr>
          <w:rFonts w:ascii="仿宋" w:eastAsia="仿宋" w:hAnsi="仿宋" w:hint="eastAsia"/>
          <w:sz w:val="32"/>
          <w:szCs w:val="32"/>
        </w:rPr>
        <w:t>2018</w:t>
      </w:r>
      <w:r w:rsidR="00E5632F" w:rsidRPr="00E5632F">
        <w:rPr>
          <w:rFonts w:ascii="仿宋" w:eastAsia="仿宋" w:hAnsi="仿宋" w:hint="eastAsia"/>
          <w:sz w:val="32"/>
          <w:szCs w:val="32"/>
        </w:rPr>
        <w:t>年毕业典礼议程</w:t>
      </w:r>
    </w:p>
    <w:p w:rsidR="006A434F" w:rsidRPr="00E5632F" w:rsidRDefault="006A434F" w:rsidP="006F4ABD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2.2018届优秀毕业生推荐汇总表</w:t>
      </w:r>
    </w:p>
    <w:p w:rsidR="00FC7AE1" w:rsidRDefault="00FC7AE1" w:rsidP="00E5632F">
      <w:pPr>
        <w:widowControl/>
        <w:spacing w:line="360" w:lineRule="auto"/>
        <w:jc w:val="left"/>
        <w:rPr>
          <w:rFonts w:ascii="仿宋" w:eastAsia="仿宋" w:hAnsi="仿宋"/>
          <w:sz w:val="32"/>
          <w:szCs w:val="32"/>
        </w:rPr>
      </w:pPr>
    </w:p>
    <w:p w:rsidR="006F4ABD" w:rsidRPr="00E5632F" w:rsidRDefault="006F4ABD" w:rsidP="00E5632F">
      <w:pPr>
        <w:widowControl/>
        <w:spacing w:line="360" w:lineRule="auto"/>
        <w:jc w:val="left"/>
        <w:rPr>
          <w:rFonts w:ascii="仿宋" w:eastAsia="仿宋" w:hAnsi="仿宋"/>
          <w:sz w:val="32"/>
          <w:szCs w:val="32"/>
        </w:rPr>
      </w:pPr>
    </w:p>
    <w:p w:rsidR="00FC7AE1" w:rsidRPr="00E5632F" w:rsidRDefault="00FC7AE1" w:rsidP="00422F20">
      <w:pPr>
        <w:widowControl/>
        <w:spacing w:beforeLines="50" w:afterLines="100" w:line="360" w:lineRule="auto"/>
        <w:ind w:leftChars="200" w:left="6500" w:hangingChars="1900" w:hanging="6080"/>
        <w:jc w:val="left"/>
        <w:rPr>
          <w:rFonts w:ascii="仿宋" w:eastAsia="仿宋" w:hAnsi="仿宋"/>
          <w:sz w:val="32"/>
          <w:szCs w:val="32"/>
        </w:rPr>
      </w:pPr>
      <w:r w:rsidRPr="00E5632F">
        <w:rPr>
          <w:rFonts w:ascii="仿宋" w:eastAsia="仿宋" w:hAnsi="仿宋" w:hint="eastAsia"/>
          <w:sz w:val="32"/>
          <w:szCs w:val="32"/>
        </w:rPr>
        <w:t xml:space="preserve">           </w:t>
      </w:r>
      <w:r w:rsidR="00E5632F">
        <w:rPr>
          <w:rFonts w:ascii="仿宋" w:eastAsia="仿宋" w:hAnsi="仿宋" w:hint="eastAsia"/>
          <w:sz w:val="32"/>
          <w:szCs w:val="32"/>
        </w:rPr>
        <w:t xml:space="preserve">                         </w:t>
      </w:r>
      <w:r w:rsidRPr="00E5632F">
        <w:rPr>
          <w:rFonts w:ascii="仿宋" w:eastAsia="仿宋" w:hAnsi="仿宋" w:hint="eastAsia"/>
          <w:sz w:val="32"/>
          <w:szCs w:val="32"/>
        </w:rPr>
        <w:t xml:space="preserve"> 党委学生工作部</w:t>
      </w:r>
      <w:r w:rsidR="00E5632F">
        <w:rPr>
          <w:rFonts w:ascii="仿宋" w:eastAsia="仿宋" w:hAnsi="仿宋" w:hint="eastAsia"/>
          <w:sz w:val="32"/>
          <w:szCs w:val="32"/>
        </w:rPr>
        <w:t xml:space="preserve"> </w:t>
      </w:r>
      <w:r w:rsidR="008353CC">
        <w:rPr>
          <w:rFonts w:ascii="仿宋" w:eastAsia="仿宋" w:hAnsi="仿宋" w:hint="eastAsia"/>
          <w:sz w:val="32"/>
          <w:szCs w:val="32"/>
        </w:rPr>
        <w:t>2018</w:t>
      </w:r>
      <w:r w:rsidRPr="00E5632F">
        <w:rPr>
          <w:rFonts w:ascii="仿宋" w:eastAsia="仿宋" w:hAnsi="仿宋" w:hint="eastAsia"/>
          <w:sz w:val="32"/>
          <w:szCs w:val="32"/>
        </w:rPr>
        <w:t>年</w:t>
      </w:r>
      <w:r w:rsidR="00D012E5">
        <w:rPr>
          <w:rFonts w:ascii="仿宋" w:eastAsia="仿宋" w:hAnsi="仿宋" w:hint="eastAsia"/>
          <w:sz w:val="32"/>
          <w:szCs w:val="32"/>
        </w:rPr>
        <w:t>4</w:t>
      </w:r>
      <w:r w:rsidRPr="00E5632F">
        <w:rPr>
          <w:rFonts w:ascii="仿宋" w:eastAsia="仿宋" w:hAnsi="仿宋" w:hint="eastAsia"/>
          <w:sz w:val="32"/>
          <w:szCs w:val="32"/>
        </w:rPr>
        <w:t>月</w:t>
      </w:r>
      <w:r w:rsidR="008353CC">
        <w:rPr>
          <w:rFonts w:ascii="仿宋" w:eastAsia="仿宋" w:hAnsi="仿宋" w:hint="eastAsia"/>
          <w:sz w:val="32"/>
          <w:szCs w:val="32"/>
        </w:rPr>
        <w:t>8</w:t>
      </w:r>
      <w:r w:rsidRPr="00E5632F">
        <w:rPr>
          <w:rFonts w:ascii="仿宋" w:eastAsia="仿宋" w:hAnsi="仿宋" w:hint="eastAsia"/>
          <w:sz w:val="32"/>
          <w:szCs w:val="32"/>
        </w:rPr>
        <w:t>日</w:t>
      </w:r>
    </w:p>
    <w:p w:rsidR="00D012E5" w:rsidRDefault="00D012E5" w:rsidP="00E5632F">
      <w:pPr>
        <w:spacing w:line="500" w:lineRule="exact"/>
        <w:rPr>
          <w:rFonts w:ascii="黑体" w:eastAsia="黑体" w:hAnsi="黑体"/>
          <w:sz w:val="32"/>
          <w:szCs w:val="32"/>
        </w:rPr>
      </w:pPr>
    </w:p>
    <w:p w:rsidR="00E5632F" w:rsidRPr="00E5632F" w:rsidRDefault="00E5632F" w:rsidP="00E5632F">
      <w:pPr>
        <w:spacing w:line="500" w:lineRule="exact"/>
        <w:rPr>
          <w:rFonts w:ascii="黑体" w:eastAsia="黑体" w:hAnsi="黑体"/>
          <w:sz w:val="32"/>
          <w:szCs w:val="32"/>
        </w:rPr>
      </w:pPr>
      <w:r w:rsidRPr="00E5632F">
        <w:rPr>
          <w:rFonts w:ascii="黑体" w:eastAsia="黑体" w:hAnsi="黑体" w:hint="eastAsia"/>
          <w:sz w:val="32"/>
          <w:szCs w:val="32"/>
        </w:rPr>
        <w:t>附件1：</w:t>
      </w:r>
      <w:r w:rsidR="008353CC">
        <w:rPr>
          <w:rFonts w:ascii="黑体" w:eastAsia="黑体" w:hAnsi="黑体" w:hint="eastAsia"/>
          <w:sz w:val="32"/>
          <w:szCs w:val="32"/>
        </w:rPr>
        <w:t>2018</w:t>
      </w:r>
      <w:r w:rsidRPr="00E5632F">
        <w:rPr>
          <w:rFonts w:ascii="黑体" w:eastAsia="黑体" w:hAnsi="黑体" w:hint="eastAsia"/>
          <w:sz w:val="32"/>
          <w:szCs w:val="32"/>
        </w:rPr>
        <w:t>年毕业典礼议程</w:t>
      </w:r>
    </w:p>
    <w:p w:rsidR="00FC7AE1" w:rsidRPr="00E5632F" w:rsidRDefault="00FC7AE1" w:rsidP="00FC7AE1">
      <w:pPr>
        <w:spacing w:line="500" w:lineRule="exact"/>
        <w:rPr>
          <w:rFonts w:ascii="仿宋" w:eastAsia="仿宋" w:hAnsi="仿宋"/>
        </w:rPr>
      </w:pPr>
    </w:p>
    <w:p w:rsidR="009B0E66" w:rsidRDefault="009B0E66" w:rsidP="009B0E66">
      <w:pPr>
        <w:spacing w:line="360" w:lineRule="auto"/>
        <w:jc w:val="center"/>
        <w:rPr>
          <w:rFonts w:ascii="华文中宋" w:eastAsia="华文中宋" w:hAnsi="华文中宋"/>
          <w:color w:val="000000"/>
          <w:sz w:val="44"/>
          <w:szCs w:val="28"/>
        </w:rPr>
      </w:pPr>
      <w:r>
        <w:rPr>
          <w:rFonts w:ascii="华文中宋" w:eastAsia="华文中宋" w:hAnsi="华文中宋" w:hint="eastAsia"/>
          <w:color w:val="000000"/>
          <w:sz w:val="44"/>
          <w:szCs w:val="28"/>
        </w:rPr>
        <w:t>ⅩⅩ学院</w:t>
      </w:r>
      <w:r w:rsidR="008353CC">
        <w:rPr>
          <w:rFonts w:ascii="华文中宋" w:eastAsia="华文中宋" w:hAnsi="华文中宋" w:hint="eastAsia"/>
          <w:color w:val="000000"/>
          <w:sz w:val="44"/>
          <w:szCs w:val="28"/>
        </w:rPr>
        <w:t>2018</w:t>
      </w:r>
      <w:r>
        <w:rPr>
          <w:rFonts w:ascii="华文中宋" w:eastAsia="华文中宋" w:hAnsi="华文中宋" w:hint="eastAsia"/>
          <w:color w:val="000000"/>
          <w:sz w:val="44"/>
          <w:szCs w:val="28"/>
        </w:rPr>
        <w:t>届学生毕业典礼</w:t>
      </w:r>
    </w:p>
    <w:p w:rsidR="009B0E66" w:rsidRPr="00A1760B" w:rsidRDefault="009B0E66" w:rsidP="009B0E66">
      <w:pPr>
        <w:spacing w:line="360" w:lineRule="auto"/>
        <w:jc w:val="center"/>
        <w:rPr>
          <w:rFonts w:ascii="华文中宋" w:eastAsia="华文中宋" w:hAnsi="华文中宋"/>
          <w:color w:val="000000"/>
          <w:sz w:val="44"/>
          <w:szCs w:val="28"/>
        </w:rPr>
      </w:pPr>
      <w:r>
        <w:rPr>
          <w:rFonts w:ascii="华文中宋" w:eastAsia="华文中宋" w:hAnsi="华文中宋" w:hint="eastAsia"/>
          <w:color w:val="000000"/>
          <w:sz w:val="44"/>
          <w:szCs w:val="28"/>
        </w:rPr>
        <w:t>暨学位授予仪式议程</w:t>
      </w:r>
    </w:p>
    <w:p w:rsidR="009B0E66" w:rsidRPr="00FA6A6D" w:rsidRDefault="009B0E66" w:rsidP="009B0E66">
      <w:pPr>
        <w:spacing w:line="360" w:lineRule="auto"/>
        <w:jc w:val="center"/>
        <w:rPr>
          <w:rFonts w:ascii="华文中宋" w:eastAsia="华文中宋" w:hAnsi="华文中宋"/>
          <w:color w:val="000000"/>
          <w:sz w:val="32"/>
          <w:szCs w:val="28"/>
        </w:rPr>
      </w:pPr>
      <w:r>
        <w:rPr>
          <w:rFonts w:ascii="华文中宋" w:eastAsia="华文中宋" w:hAnsi="华文中宋" w:hint="eastAsia"/>
          <w:color w:val="000000"/>
          <w:sz w:val="32"/>
          <w:szCs w:val="28"/>
        </w:rPr>
        <w:t>（供参考）</w:t>
      </w:r>
    </w:p>
    <w:p w:rsidR="009B0E66" w:rsidRPr="000D3D17" w:rsidRDefault="009B0E66" w:rsidP="009B0E66">
      <w:pPr>
        <w:spacing w:line="276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0D3D17">
        <w:rPr>
          <w:rFonts w:ascii="仿宋" w:eastAsia="仿宋" w:hAnsi="仿宋" w:hint="eastAsia"/>
          <w:sz w:val="28"/>
          <w:szCs w:val="28"/>
        </w:rPr>
        <w:t>（毕业典礼开始前，播放毕业生视频或微电影。）</w:t>
      </w:r>
    </w:p>
    <w:p w:rsidR="009B0E66" w:rsidRPr="000D3D17" w:rsidRDefault="009B0E66" w:rsidP="009B0E66">
      <w:pPr>
        <w:spacing w:line="276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0D3D17">
        <w:rPr>
          <w:rFonts w:ascii="仿宋" w:eastAsia="仿宋" w:hAnsi="仿宋" w:hint="eastAsia"/>
          <w:sz w:val="28"/>
          <w:szCs w:val="28"/>
        </w:rPr>
        <w:t>一、主持人宣布：河北师范大学ⅩⅩ学院</w:t>
      </w:r>
      <w:r w:rsidR="008353CC">
        <w:rPr>
          <w:rFonts w:ascii="仿宋" w:eastAsia="仿宋" w:hAnsi="仿宋" w:hint="eastAsia"/>
          <w:sz w:val="28"/>
          <w:szCs w:val="28"/>
        </w:rPr>
        <w:t>2018</w:t>
      </w:r>
      <w:r w:rsidRPr="000D3D17">
        <w:rPr>
          <w:rFonts w:ascii="仿宋" w:eastAsia="仿宋" w:hAnsi="仿宋" w:hint="eastAsia"/>
          <w:sz w:val="28"/>
          <w:szCs w:val="28"/>
        </w:rPr>
        <w:t>届学生毕业典礼暨学位授予仪式现在开始。</w:t>
      </w:r>
    </w:p>
    <w:p w:rsidR="009B0E66" w:rsidRPr="000D3D17" w:rsidRDefault="009B0E66" w:rsidP="009B0E66">
      <w:pPr>
        <w:spacing w:line="276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0D3D17">
        <w:rPr>
          <w:rFonts w:ascii="仿宋" w:eastAsia="仿宋" w:hAnsi="仿宋" w:hint="eastAsia"/>
          <w:sz w:val="28"/>
          <w:szCs w:val="28"/>
        </w:rPr>
        <w:t>二、全体起立，奏唱国歌。</w:t>
      </w:r>
    </w:p>
    <w:p w:rsidR="009B0E66" w:rsidRPr="000D3D17" w:rsidRDefault="009B0E66" w:rsidP="009B0E66">
      <w:pPr>
        <w:spacing w:line="276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0D3D17">
        <w:rPr>
          <w:rFonts w:ascii="仿宋" w:eastAsia="仿宋" w:hAnsi="仿宋" w:hint="eastAsia"/>
          <w:sz w:val="28"/>
          <w:szCs w:val="28"/>
        </w:rPr>
        <w:t>三、介绍参加毕业典礼的校院领导</w:t>
      </w:r>
      <w:smartTag w:uri="urn:schemas-microsoft-com:office:smarttags" w:element="PersonName">
        <w:smartTagPr>
          <w:attr w:name="ProductID" w:val="和"/>
        </w:smartTagPr>
        <w:r w:rsidRPr="000D3D17">
          <w:rPr>
            <w:rFonts w:ascii="仿宋" w:eastAsia="仿宋" w:hAnsi="仿宋" w:hint="eastAsia"/>
            <w:sz w:val="28"/>
            <w:szCs w:val="28"/>
          </w:rPr>
          <w:t>和</w:t>
        </w:r>
      </w:smartTag>
      <w:r w:rsidRPr="000D3D17">
        <w:rPr>
          <w:rFonts w:ascii="仿宋" w:eastAsia="仿宋" w:hAnsi="仿宋" w:hint="eastAsia"/>
          <w:sz w:val="28"/>
          <w:szCs w:val="28"/>
        </w:rPr>
        <w:t>老师。</w:t>
      </w:r>
    </w:p>
    <w:p w:rsidR="009B0E66" w:rsidRPr="000D3D17" w:rsidRDefault="009B0E66" w:rsidP="009B0E66">
      <w:pPr>
        <w:spacing w:line="276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0D3D17">
        <w:rPr>
          <w:rFonts w:ascii="仿宋" w:eastAsia="仿宋" w:hAnsi="仿宋" w:hint="eastAsia"/>
          <w:sz w:val="28"/>
          <w:szCs w:val="28"/>
        </w:rPr>
        <w:t>四、校领导讲话。</w:t>
      </w:r>
    </w:p>
    <w:p w:rsidR="009B0E66" w:rsidRPr="000D3D17" w:rsidRDefault="009B0E66" w:rsidP="009B0E66">
      <w:pPr>
        <w:spacing w:line="276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0D3D17">
        <w:rPr>
          <w:rFonts w:ascii="仿宋" w:eastAsia="仿宋" w:hAnsi="仿宋" w:hint="eastAsia"/>
          <w:sz w:val="28"/>
          <w:szCs w:val="28"/>
        </w:rPr>
        <w:t>五、宣布授予学位学生名单。</w:t>
      </w:r>
    </w:p>
    <w:p w:rsidR="009B0E66" w:rsidRPr="000D3D17" w:rsidRDefault="009B0E66" w:rsidP="009B0E66">
      <w:pPr>
        <w:spacing w:line="276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0D3D17">
        <w:rPr>
          <w:rFonts w:ascii="仿宋" w:eastAsia="仿宋" w:hAnsi="仿宋" w:hint="eastAsia"/>
          <w:sz w:val="28"/>
          <w:szCs w:val="28"/>
        </w:rPr>
        <w:t>六、学位授予仪式。</w:t>
      </w:r>
    </w:p>
    <w:p w:rsidR="009B0E66" w:rsidRPr="000D3D17" w:rsidRDefault="009B0E66" w:rsidP="009B0E66">
      <w:pPr>
        <w:spacing w:line="276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0D3D17">
        <w:rPr>
          <w:rFonts w:ascii="仿宋" w:eastAsia="仿宋" w:hAnsi="仿宋" w:hint="eastAsia"/>
          <w:sz w:val="28"/>
          <w:szCs w:val="28"/>
        </w:rPr>
        <w:t>七、教师代表发言。</w:t>
      </w:r>
    </w:p>
    <w:p w:rsidR="009B0E66" w:rsidRPr="000D3D17" w:rsidRDefault="009B0E66" w:rsidP="009B0E66">
      <w:pPr>
        <w:spacing w:line="276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0D3D17">
        <w:rPr>
          <w:rFonts w:ascii="仿宋" w:eastAsia="仿宋" w:hAnsi="仿宋" w:hint="eastAsia"/>
          <w:sz w:val="28"/>
          <w:szCs w:val="28"/>
        </w:rPr>
        <w:t>八、校友代表发言。</w:t>
      </w:r>
    </w:p>
    <w:p w:rsidR="009B0E66" w:rsidRPr="000D3D17" w:rsidRDefault="009B0E66" w:rsidP="009B0E66">
      <w:pPr>
        <w:spacing w:line="276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0D3D17">
        <w:rPr>
          <w:rFonts w:ascii="仿宋" w:eastAsia="仿宋" w:hAnsi="仿宋" w:hint="eastAsia"/>
          <w:sz w:val="28"/>
          <w:szCs w:val="28"/>
        </w:rPr>
        <w:t>九、毕业生代表发言。</w:t>
      </w:r>
    </w:p>
    <w:p w:rsidR="009B0E66" w:rsidRPr="000D3D17" w:rsidRDefault="009B0E66" w:rsidP="009B0E66">
      <w:pPr>
        <w:spacing w:line="276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0D3D17">
        <w:rPr>
          <w:rFonts w:ascii="仿宋" w:eastAsia="仿宋" w:hAnsi="仿宋" w:hint="eastAsia"/>
          <w:sz w:val="28"/>
          <w:szCs w:val="28"/>
        </w:rPr>
        <w:t>十、在校生代表发言。</w:t>
      </w:r>
    </w:p>
    <w:p w:rsidR="009B0E66" w:rsidRPr="000D3D17" w:rsidRDefault="009B0E66" w:rsidP="009B0E66">
      <w:pPr>
        <w:spacing w:line="276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0D3D17">
        <w:rPr>
          <w:rFonts w:ascii="仿宋" w:eastAsia="仿宋" w:hAnsi="仿宋" w:hint="eastAsia"/>
          <w:sz w:val="28"/>
          <w:szCs w:val="28"/>
        </w:rPr>
        <w:t>（所有发言内容要贴近学生实际并流露真情实感，避免高高在上的说教式内容）</w:t>
      </w:r>
    </w:p>
    <w:p w:rsidR="009B0E66" w:rsidRPr="000D3D17" w:rsidRDefault="009B0E66" w:rsidP="009B0E66">
      <w:pPr>
        <w:spacing w:line="276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0D3D17">
        <w:rPr>
          <w:rFonts w:ascii="仿宋" w:eastAsia="仿宋" w:hAnsi="仿宋" w:hint="eastAsia"/>
          <w:sz w:val="28"/>
          <w:szCs w:val="28"/>
        </w:rPr>
        <w:t>十一、毕业献礼。</w:t>
      </w:r>
    </w:p>
    <w:p w:rsidR="009B0E66" w:rsidRPr="000D3D17" w:rsidRDefault="009B0E66" w:rsidP="009B0E66">
      <w:pPr>
        <w:spacing w:line="276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0D3D17">
        <w:rPr>
          <w:rFonts w:ascii="仿宋" w:eastAsia="仿宋" w:hAnsi="仿宋" w:hint="eastAsia"/>
          <w:sz w:val="28"/>
          <w:szCs w:val="28"/>
        </w:rPr>
        <w:t>十二、全体合唱《歌唱祖国》（或学院毕业歌曲）</w:t>
      </w:r>
    </w:p>
    <w:p w:rsidR="009B0E66" w:rsidRPr="000D3D17" w:rsidRDefault="009B0E66" w:rsidP="009B0E66">
      <w:pPr>
        <w:spacing w:line="276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0D3D17">
        <w:rPr>
          <w:rFonts w:ascii="仿宋" w:eastAsia="仿宋" w:hAnsi="仿宋" w:hint="eastAsia"/>
          <w:sz w:val="28"/>
          <w:szCs w:val="28"/>
        </w:rPr>
        <w:t>十三、主持人宣布：河北师范大学ⅩⅩ学院201</w:t>
      </w:r>
      <w:r w:rsidR="008353CC">
        <w:rPr>
          <w:rFonts w:ascii="仿宋" w:eastAsia="仿宋" w:hAnsi="仿宋" w:hint="eastAsia"/>
          <w:sz w:val="28"/>
          <w:szCs w:val="28"/>
        </w:rPr>
        <w:t>8</w:t>
      </w:r>
      <w:r w:rsidRPr="000D3D17">
        <w:rPr>
          <w:rFonts w:ascii="仿宋" w:eastAsia="仿宋" w:hAnsi="仿宋" w:hint="eastAsia"/>
          <w:sz w:val="28"/>
          <w:szCs w:val="28"/>
        </w:rPr>
        <w:t>届学生毕业典礼暨学位授予仪式结束</w:t>
      </w:r>
    </w:p>
    <w:p w:rsidR="009B0E66" w:rsidRPr="000D3D17" w:rsidRDefault="009B0E66" w:rsidP="009B0E66">
      <w:pPr>
        <w:spacing w:line="276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0D3D17">
        <w:rPr>
          <w:rFonts w:ascii="仿宋" w:eastAsia="仿宋" w:hAnsi="仿宋" w:hint="eastAsia"/>
          <w:sz w:val="28"/>
          <w:szCs w:val="28"/>
        </w:rPr>
        <w:t xml:space="preserve"> </w:t>
      </w:r>
    </w:p>
    <w:p w:rsidR="009B0E66" w:rsidRPr="000D3D17" w:rsidRDefault="009B0E66" w:rsidP="009B0E66">
      <w:pPr>
        <w:spacing w:line="276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0D3D17">
        <w:rPr>
          <w:rFonts w:ascii="仿宋" w:eastAsia="仿宋" w:hAnsi="仿宋" w:hint="eastAsia"/>
          <w:sz w:val="28"/>
          <w:szCs w:val="28"/>
        </w:rPr>
        <w:t>注：各学院的特色毕业典礼项目,如魅力教师颁奖、优秀毕业生颁奖、辅导员寄语、</w:t>
      </w:r>
      <w:proofErr w:type="gramStart"/>
      <w:r w:rsidRPr="000D3D17">
        <w:rPr>
          <w:rFonts w:ascii="仿宋" w:eastAsia="仿宋" w:hAnsi="仿宋" w:hint="eastAsia"/>
          <w:sz w:val="28"/>
          <w:szCs w:val="28"/>
        </w:rPr>
        <w:t>院旗交接</w:t>
      </w:r>
      <w:proofErr w:type="gramEnd"/>
      <w:r w:rsidRPr="000D3D17">
        <w:rPr>
          <w:rFonts w:ascii="仿宋" w:eastAsia="仿宋" w:hAnsi="仿宋" w:hint="eastAsia"/>
          <w:sz w:val="28"/>
          <w:szCs w:val="28"/>
        </w:rPr>
        <w:t>等,可根据实际安排穿插其中。</w:t>
      </w:r>
    </w:p>
    <w:p w:rsidR="009B0E66" w:rsidRDefault="009B0E66" w:rsidP="009B0E66">
      <w:pPr>
        <w:spacing w:line="276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0D3D17">
        <w:rPr>
          <w:rFonts w:ascii="仿宋" w:eastAsia="仿宋" w:hAnsi="仿宋"/>
          <w:sz w:val="28"/>
          <w:szCs w:val="28"/>
        </w:rPr>
        <w:t>毕业生着装要求</w:t>
      </w:r>
      <w:r w:rsidRPr="000D3D17">
        <w:rPr>
          <w:rFonts w:ascii="仿宋" w:eastAsia="仿宋" w:hAnsi="仿宋" w:hint="eastAsia"/>
          <w:sz w:val="28"/>
          <w:szCs w:val="28"/>
        </w:rPr>
        <w:t>:</w:t>
      </w:r>
      <w:r w:rsidRPr="000D3D17">
        <w:rPr>
          <w:rFonts w:ascii="仿宋" w:eastAsia="仿宋" w:hAnsi="仿宋"/>
          <w:sz w:val="28"/>
          <w:szCs w:val="28"/>
        </w:rPr>
        <w:t>白色或浅色上衣</w:t>
      </w:r>
      <w:r w:rsidRPr="000D3D17">
        <w:rPr>
          <w:rFonts w:ascii="仿宋" w:eastAsia="仿宋" w:hAnsi="仿宋" w:hint="eastAsia"/>
          <w:sz w:val="28"/>
          <w:szCs w:val="28"/>
        </w:rPr>
        <w:t>;</w:t>
      </w:r>
      <w:proofErr w:type="gramStart"/>
      <w:r w:rsidRPr="000D3D17">
        <w:rPr>
          <w:rFonts w:ascii="仿宋" w:eastAsia="仿宋" w:hAnsi="仿宋"/>
          <w:sz w:val="28"/>
          <w:szCs w:val="28"/>
        </w:rPr>
        <w:t>男生</w:t>
      </w:r>
      <w:r w:rsidRPr="000D3D17">
        <w:rPr>
          <w:rFonts w:ascii="仿宋" w:eastAsia="仿宋" w:hAnsi="仿宋" w:hint="eastAsia"/>
          <w:sz w:val="28"/>
          <w:szCs w:val="28"/>
        </w:rPr>
        <w:t>着</w:t>
      </w:r>
      <w:proofErr w:type="gramEnd"/>
      <w:r w:rsidRPr="000D3D17">
        <w:rPr>
          <w:rFonts w:ascii="仿宋" w:eastAsia="仿宋" w:hAnsi="仿宋"/>
          <w:sz w:val="28"/>
          <w:szCs w:val="28"/>
        </w:rPr>
        <w:t>深色裤子</w:t>
      </w:r>
      <w:r w:rsidRPr="000D3D17">
        <w:rPr>
          <w:rFonts w:ascii="仿宋" w:eastAsia="仿宋" w:hAnsi="仿宋" w:hint="eastAsia"/>
          <w:sz w:val="28"/>
          <w:szCs w:val="28"/>
        </w:rPr>
        <w:t>,</w:t>
      </w:r>
      <w:proofErr w:type="gramStart"/>
      <w:r w:rsidRPr="000D3D17">
        <w:rPr>
          <w:rFonts w:ascii="仿宋" w:eastAsia="仿宋" w:hAnsi="仿宋"/>
          <w:sz w:val="28"/>
          <w:szCs w:val="28"/>
        </w:rPr>
        <w:t>女生</w:t>
      </w:r>
      <w:r w:rsidRPr="000D3D17">
        <w:rPr>
          <w:rFonts w:ascii="仿宋" w:eastAsia="仿宋" w:hAnsi="仿宋" w:hint="eastAsia"/>
          <w:sz w:val="28"/>
          <w:szCs w:val="28"/>
        </w:rPr>
        <w:t>着</w:t>
      </w:r>
      <w:proofErr w:type="gramEnd"/>
      <w:r w:rsidRPr="000D3D17">
        <w:rPr>
          <w:rFonts w:ascii="仿宋" w:eastAsia="仿宋" w:hAnsi="仿宋"/>
          <w:sz w:val="28"/>
          <w:szCs w:val="28"/>
        </w:rPr>
        <w:t>深色或素色裤子、裙子</w:t>
      </w:r>
      <w:r w:rsidRPr="000D3D17">
        <w:rPr>
          <w:rFonts w:ascii="仿宋" w:eastAsia="仿宋" w:hAnsi="仿宋" w:hint="eastAsia"/>
          <w:sz w:val="28"/>
          <w:szCs w:val="28"/>
        </w:rPr>
        <w:t>;</w:t>
      </w:r>
      <w:r w:rsidRPr="000D3D17">
        <w:rPr>
          <w:rFonts w:ascii="仿宋" w:eastAsia="仿宋" w:hAnsi="仿宋"/>
          <w:sz w:val="28"/>
          <w:szCs w:val="28"/>
        </w:rPr>
        <w:t>深色皮鞋。</w:t>
      </w:r>
    </w:p>
    <w:p w:rsidR="006A434F" w:rsidRDefault="006A434F" w:rsidP="009B0E66">
      <w:pPr>
        <w:spacing w:line="276" w:lineRule="auto"/>
        <w:ind w:firstLineChars="200" w:firstLine="560"/>
        <w:rPr>
          <w:rFonts w:ascii="仿宋" w:eastAsia="仿宋" w:hAnsi="仿宋"/>
          <w:sz w:val="28"/>
          <w:szCs w:val="28"/>
        </w:rPr>
      </w:pPr>
    </w:p>
    <w:p w:rsidR="006A434F" w:rsidRDefault="006A434F" w:rsidP="006A434F">
      <w:pPr>
        <w:spacing w:line="276" w:lineRule="auto"/>
        <w:rPr>
          <w:rFonts w:ascii="黑体" w:eastAsia="黑体" w:hAnsi="黑体"/>
          <w:sz w:val="32"/>
          <w:szCs w:val="32"/>
        </w:rPr>
      </w:pPr>
      <w:r w:rsidRPr="00E5632F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2：</w:t>
      </w:r>
    </w:p>
    <w:p w:rsidR="006A434F" w:rsidRDefault="006A434F" w:rsidP="006A434F">
      <w:pPr>
        <w:spacing w:line="276" w:lineRule="auto"/>
        <w:rPr>
          <w:rFonts w:ascii="黑体" w:eastAsia="黑体" w:hAnsi="黑体"/>
          <w:sz w:val="32"/>
          <w:szCs w:val="32"/>
        </w:rPr>
      </w:pPr>
    </w:p>
    <w:p w:rsidR="006A434F" w:rsidRPr="007C5244" w:rsidRDefault="006A434F" w:rsidP="006A434F">
      <w:pPr>
        <w:spacing w:line="276" w:lineRule="auto"/>
        <w:jc w:val="center"/>
        <w:rPr>
          <w:rFonts w:ascii="黑体" w:eastAsia="黑体" w:hAnsi="黑体"/>
          <w:b/>
          <w:sz w:val="32"/>
          <w:szCs w:val="32"/>
        </w:rPr>
      </w:pPr>
      <w:r w:rsidRPr="007C5244">
        <w:rPr>
          <w:rFonts w:ascii="仿宋" w:eastAsia="仿宋" w:hAnsi="仿宋" w:hint="eastAsia"/>
          <w:b/>
          <w:sz w:val="32"/>
          <w:szCs w:val="32"/>
        </w:rPr>
        <w:t>2018届优秀毕业生推荐汇总表</w:t>
      </w:r>
    </w:p>
    <w:p w:rsidR="006A434F" w:rsidRPr="007C5244" w:rsidRDefault="006A434F" w:rsidP="006A434F">
      <w:pPr>
        <w:spacing w:line="276" w:lineRule="auto"/>
        <w:rPr>
          <w:rFonts w:ascii="仿宋" w:eastAsia="仿宋" w:hAnsi="仿宋"/>
          <w:b/>
          <w:sz w:val="28"/>
          <w:szCs w:val="28"/>
        </w:rPr>
      </w:pPr>
      <w:r w:rsidRPr="007C5244">
        <w:rPr>
          <w:rFonts w:ascii="仿宋" w:eastAsia="仿宋" w:hAnsi="仿宋"/>
          <w:b/>
          <w:sz w:val="28"/>
          <w:szCs w:val="28"/>
        </w:rPr>
        <w:t>学院</w:t>
      </w:r>
      <w:r w:rsidRPr="007C5244">
        <w:rPr>
          <w:rFonts w:ascii="仿宋" w:eastAsia="仿宋" w:hAnsi="仿宋" w:hint="eastAsia"/>
          <w:b/>
          <w:sz w:val="28"/>
          <w:szCs w:val="28"/>
        </w:rPr>
        <w:t>：</w:t>
      </w:r>
    </w:p>
    <w:tbl>
      <w:tblPr>
        <w:tblStyle w:val="a7"/>
        <w:tblW w:w="0" w:type="auto"/>
        <w:tblLook w:val="04A0"/>
      </w:tblPr>
      <w:tblGrid>
        <w:gridCol w:w="534"/>
        <w:gridCol w:w="1483"/>
        <w:gridCol w:w="501"/>
        <w:gridCol w:w="3042"/>
        <w:gridCol w:w="2203"/>
        <w:gridCol w:w="850"/>
        <w:gridCol w:w="901"/>
      </w:tblGrid>
      <w:tr w:rsidR="006A434F" w:rsidTr="006A434F">
        <w:tc>
          <w:tcPr>
            <w:tcW w:w="534" w:type="dxa"/>
            <w:vAlign w:val="center"/>
          </w:tcPr>
          <w:p w:rsidR="006A434F" w:rsidRPr="006A434F" w:rsidRDefault="006A434F" w:rsidP="006A434F">
            <w:pPr>
              <w:spacing w:line="276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6A434F">
              <w:rPr>
                <w:rFonts w:ascii="仿宋" w:eastAsia="仿宋" w:hAnsi="仿宋"/>
                <w:b/>
                <w:sz w:val="28"/>
                <w:szCs w:val="28"/>
              </w:rPr>
              <w:t>序号</w:t>
            </w:r>
          </w:p>
        </w:tc>
        <w:tc>
          <w:tcPr>
            <w:tcW w:w="1483" w:type="dxa"/>
            <w:vAlign w:val="center"/>
          </w:tcPr>
          <w:p w:rsidR="006A434F" w:rsidRPr="006A434F" w:rsidRDefault="006A434F" w:rsidP="006A434F">
            <w:pPr>
              <w:spacing w:line="276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6A434F">
              <w:rPr>
                <w:rFonts w:ascii="仿宋" w:eastAsia="仿宋" w:hAnsi="仿宋"/>
                <w:b/>
                <w:sz w:val="28"/>
                <w:szCs w:val="28"/>
              </w:rPr>
              <w:t>姓名</w:t>
            </w:r>
          </w:p>
        </w:tc>
        <w:tc>
          <w:tcPr>
            <w:tcW w:w="501" w:type="dxa"/>
            <w:vAlign w:val="center"/>
          </w:tcPr>
          <w:p w:rsidR="006A434F" w:rsidRPr="006A434F" w:rsidRDefault="006A434F" w:rsidP="006A434F">
            <w:pPr>
              <w:spacing w:line="276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6A434F">
              <w:rPr>
                <w:rFonts w:ascii="仿宋" w:eastAsia="仿宋" w:hAnsi="仿宋"/>
                <w:b/>
                <w:sz w:val="28"/>
                <w:szCs w:val="28"/>
              </w:rPr>
              <w:t>性别</w:t>
            </w:r>
          </w:p>
        </w:tc>
        <w:tc>
          <w:tcPr>
            <w:tcW w:w="3042" w:type="dxa"/>
            <w:vAlign w:val="center"/>
          </w:tcPr>
          <w:p w:rsidR="006A434F" w:rsidRPr="006A434F" w:rsidRDefault="006A434F" w:rsidP="006A434F">
            <w:pPr>
              <w:spacing w:line="276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6A434F">
              <w:rPr>
                <w:rFonts w:ascii="仿宋" w:eastAsia="仿宋" w:hAnsi="仿宋"/>
                <w:b/>
                <w:sz w:val="28"/>
                <w:szCs w:val="28"/>
              </w:rPr>
              <w:t>班级</w:t>
            </w:r>
          </w:p>
        </w:tc>
        <w:tc>
          <w:tcPr>
            <w:tcW w:w="2203" w:type="dxa"/>
            <w:vAlign w:val="center"/>
          </w:tcPr>
          <w:p w:rsidR="006A434F" w:rsidRPr="006A434F" w:rsidRDefault="006A434F" w:rsidP="006A434F">
            <w:pPr>
              <w:spacing w:line="276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6A434F">
              <w:rPr>
                <w:rFonts w:ascii="仿宋" w:eastAsia="仿宋" w:hAnsi="仿宋"/>
                <w:b/>
                <w:sz w:val="28"/>
                <w:szCs w:val="28"/>
              </w:rPr>
              <w:t>联系方式</w:t>
            </w:r>
          </w:p>
        </w:tc>
        <w:tc>
          <w:tcPr>
            <w:tcW w:w="850" w:type="dxa"/>
            <w:vAlign w:val="center"/>
          </w:tcPr>
          <w:p w:rsidR="006A434F" w:rsidRPr="006A434F" w:rsidRDefault="006A434F" w:rsidP="006A434F">
            <w:pPr>
              <w:spacing w:line="276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6A434F">
              <w:rPr>
                <w:rFonts w:ascii="仿宋" w:eastAsia="仿宋" w:hAnsi="仿宋"/>
                <w:b/>
                <w:szCs w:val="21"/>
              </w:rPr>
              <w:t>是否省级优秀毕业生</w:t>
            </w:r>
          </w:p>
        </w:tc>
        <w:tc>
          <w:tcPr>
            <w:tcW w:w="901" w:type="dxa"/>
            <w:vAlign w:val="center"/>
          </w:tcPr>
          <w:p w:rsidR="006A434F" w:rsidRPr="006A434F" w:rsidRDefault="006A434F" w:rsidP="006A434F">
            <w:pPr>
              <w:spacing w:line="276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6A434F">
              <w:rPr>
                <w:rFonts w:ascii="仿宋" w:eastAsia="仿宋" w:hAnsi="仿宋"/>
                <w:b/>
                <w:szCs w:val="21"/>
              </w:rPr>
              <w:t>是否校级优秀毕业生</w:t>
            </w:r>
          </w:p>
        </w:tc>
      </w:tr>
      <w:tr w:rsidR="006A434F" w:rsidTr="006A434F">
        <w:tc>
          <w:tcPr>
            <w:tcW w:w="534" w:type="dxa"/>
          </w:tcPr>
          <w:p w:rsidR="006A434F" w:rsidRDefault="006A434F" w:rsidP="006A434F">
            <w:pPr>
              <w:spacing w:line="276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1483" w:type="dxa"/>
          </w:tcPr>
          <w:p w:rsidR="006A434F" w:rsidRDefault="006A434F" w:rsidP="006A434F">
            <w:pPr>
              <w:spacing w:line="276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01" w:type="dxa"/>
          </w:tcPr>
          <w:p w:rsidR="006A434F" w:rsidRDefault="006A434F" w:rsidP="006A434F">
            <w:pPr>
              <w:spacing w:line="276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042" w:type="dxa"/>
          </w:tcPr>
          <w:p w:rsidR="006A434F" w:rsidRDefault="006A434F" w:rsidP="006A434F">
            <w:pPr>
              <w:spacing w:line="276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03" w:type="dxa"/>
          </w:tcPr>
          <w:p w:rsidR="006A434F" w:rsidRDefault="006A434F" w:rsidP="006A434F">
            <w:pPr>
              <w:spacing w:line="276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</w:tcPr>
          <w:p w:rsidR="006A434F" w:rsidRDefault="006A434F" w:rsidP="006A434F">
            <w:pPr>
              <w:spacing w:line="276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1" w:type="dxa"/>
          </w:tcPr>
          <w:p w:rsidR="006A434F" w:rsidRDefault="006A434F" w:rsidP="006A434F">
            <w:pPr>
              <w:spacing w:line="276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A434F" w:rsidTr="006A434F">
        <w:tc>
          <w:tcPr>
            <w:tcW w:w="534" w:type="dxa"/>
          </w:tcPr>
          <w:p w:rsidR="006A434F" w:rsidRDefault="006A434F" w:rsidP="006A434F">
            <w:pPr>
              <w:spacing w:line="276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1483" w:type="dxa"/>
          </w:tcPr>
          <w:p w:rsidR="006A434F" w:rsidRDefault="006A434F" w:rsidP="006A434F">
            <w:pPr>
              <w:spacing w:line="276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01" w:type="dxa"/>
          </w:tcPr>
          <w:p w:rsidR="006A434F" w:rsidRDefault="006A434F" w:rsidP="006A434F">
            <w:pPr>
              <w:spacing w:line="276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042" w:type="dxa"/>
          </w:tcPr>
          <w:p w:rsidR="006A434F" w:rsidRDefault="006A434F" w:rsidP="006A434F">
            <w:pPr>
              <w:spacing w:line="276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03" w:type="dxa"/>
          </w:tcPr>
          <w:p w:rsidR="006A434F" w:rsidRDefault="006A434F" w:rsidP="006A434F">
            <w:pPr>
              <w:spacing w:line="276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</w:tcPr>
          <w:p w:rsidR="006A434F" w:rsidRDefault="006A434F" w:rsidP="006A434F">
            <w:pPr>
              <w:spacing w:line="276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1" w:type="dxa"/>
          </w:tcPr>
          <w:p w:rsidR="006A434F" w:rsidRDefault="006A434F" w:rsidP="006A434F">
            <w:pPr>
              <w:spacing w:line="276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A434F" w:rsidTr="006A434F">
        <w:tc>
          <w:tcPr>
            <w:tcW w:w="534" w:type="dxa"/>
          </w:tcPr>
          <w:p w:rsidR="006A434F" w:rsidRDefault="006A434F" w:rsidP="006A434F">
            <w:pPr>
              <w:spacing w:line="276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1483" w:type="dxa"/>
          </w:tcPr>
          <w:p w:rsidR="006A434F" w:rsidRDefault="006A434F" w:rsidP="006A434F">
            <w:pPr>
              <w:spacing w:line="276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01" w:type="dxa"/>
          </w:tcPr>
          <w:p w:rsidR="006A434F" w:rsidRDefault="006A434F" w:rsidP="006A434F">
            <w:pPr>
              <w:spacing w:line="276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042" w:type="dxa"/>
          </w:tcPr>
          <w:p w:rsidR="006A434F" w:rsidRDefault="006A434F" w:rsidP="006A434F">
            <w:pPr>
              <w:spacing w:line="276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03" w:type="dxa"/>
          </w:tcPr>
          <w:p w:rsidR="006A434F" w:rsidRDefault="006A434F" w:rsidP="006A434F">
            <w:pPr>
              <w:spacing w:line="276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</w:tcPr>
          <w:p w:rsidR="006A434F" w:rsidRDefault="006A434F" w:rsidP="006A434F">
            <w:pPr>
              <w:spacing w:line="276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1" w:type="dxa"/>
          </w:tcPr>
          <w:p w:rsidR="006A434F" w:rsidRDefault="006A434F" w:rsidP="006A434F">
            <w:pPr>
              <w:spacing w:line="276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A434F" w:rsidTr="006A434F">
        <w:tc>
          <w:tcPr>
            <w:tcW w:w="534" w:type="dxa"/>
          </w:tcPr>
          <w:p w:rsidR="006A434F" w:rsidRDefault="006A434F" w:rsidP="006A434F">
            <w:pPr>
              <w:spacing w:line="276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1483" w:type="dxa"/>
          </w:tcPr>
          <w:p w:rsidR="006A434F" w:rsidRDefault="006A434F" w:rsidP="006A434F">
            <w:pPr>
              <w:spacing w:line="276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01" w:type="dxa"/>
          </w:tcPr>
          <w:p w:rsidR="006A434F" w:rsidRDefault="006A434F" w:rsidP="006A434F">
            <w:pPr>
              <w:spacing w:line="276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042" w:type="dxa"/>
          </w:tcPr>
          <w:p w:rsidR="006A434F" w:rsidRDefault="006A434F" w:rsidP="006A434F">
            <w:pPr>
              <w:spacing w:line="276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03" w:type="dxa"/>
          </w:tcPr>
          <w:p w:rsidR="006A434F" w:rsidRDefault="006A434F" w:rsidP="006A434F">
            <w:pPr>
              <w:spacing w:line="276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</w:tcPr>
          <w:p w:rsidR="006A434F" w:rsidRDefault="006A434F" w:rsidP="006A434F">
            <w:pPr>
              <w:spacing w:line="276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1" w:type="dxa"/>
          </w:tcPr>
          <w:p w:rsidR="006A434F" w:rsidRDefault="006A434F" w:rsidP="006A434F">
            <w:pPr>
              <w:spacing w:line="276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A434F" w:rsidTr="006A434F">
        <w:tc>
          <w:tcPr>
            <w:tcW w:w="534" w:type="dxa"/>
          </w:tcPr>
          <w:p w:rsidR="006A434F" w:rsidRDefault="006A434F" w:rsidP="006A434F">
            <w:pPr>
              <w:spacing w:line="276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1483" w:type="dxa"/>
          </w:tcPr>
          <w:p w:rsidR="006A434F" w:rsidRDefault="006A434F" w:rsidP="006A434F">
            <w:pPr>
              <w:spacing w:line="276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01" w:type="dxa"/>
          </w:tcPr>
          <w:p w:rsidR="006A434F" w:rsidRDefault="006A434F" w:rsidP="006A434F">
            <w:pPr>
              <w:spacing w:line="276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042" w:type="dxa"/>
          </w:tcPr>
          <w:p w:rsidR="006A434F" w:rsidRDefault="006A434F" w:rsidP="006A434F">
            <w:pPr>
              <w:spacing w:line="276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03" w:type="dxa"/>
          </w:tcPr>
          <w:p w:rsidR="006A434F" w:rsidRDefault="006A434F" w:rsidP="006A434F">
            <w:pPr>
              <w:spacing w:line="276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</w:tcPr>
          <w:p w:rsidR="006A434F" w:rsidRDefault="006A434F" w:rsidP="006A434F">
            <w:pPr>
              <w:spacing w:line="276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1" w:type="dxa"/>
          </w:tcPr>
          <w:p w:rsidR="006A434F" w:rsidRDefault="006A434F" w:rsidP="006A434F">
            <w:pPr>
              <w:spacing w:line="276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A434F" w:rsidTr="006A434F">
        <w:tc>
          <w:tcPr>
            <w:tcW w:w="534" w:type="dxa"/>
          </w:tcPr>
          <w:p w:rsidR="006A434F" w:rsidRDefault="006A434F" w:rsidP="006A434F">
            <w:pPr>
              <w:spacing w:line="276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  <w:tc>
          <w:tcPr>
            <w:tcW w:w="1483" w:type="dxa"/>
          </w:tcPr>
          <w:p w:rsidR="006A434F" w:rsidRDefault="006A434F" w:rsidP="006A434F">
            <w:pPr>
              <w:spacing w:line="276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01" w:type="dxa"/>
          </w:tcPr>
          <w:p w:rsidR="006A434F" w:rsidRDefault="006A434F" w:rsidP="006A434F">
            <w:pPr>
              <w:spacing w:line="276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042" w:type="dxa"/>
          </w:tcPr>
          <w:p w:rsidR="006A434F" w:rsidRDefault="006A434F" w:rsidP="006A434F">
            <w:pPr>
              <w:spacing w:line="276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03" w:type="dxa"/>
          </w:tcPr>
          <w:p w:rsidR="006A434F" w:rsidRDefault="006A434F" w:rsidP="006A434F">
            <w:pPr>
              <w:spacing w:line="276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</w:tcPr>
          <w:p w:rsidR="006A434F" w:rsidRDefault="006A434F" w:rsidP="006A434F">
            <w:pPr>
              <w:spacing w:line="276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1" w:type="dxa"/>
          </w:tcPr>
          <w:p w:rsidR="006A434F" w:rsidRDefault="006A434F" w:rsidP="006A434F">
            <w:pPr>
              <w:spacing w:line="276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A434F" w:rsidTr="006A434F">
        <w:tc>
          <w:tcPr>
            <w:tcW w:w="534" w:type="dxa"/>
          </w:tcPr>
          <w:p w:rsidR="006A434F" w:rsidRDefault="006A434F" w:rsidP="006A434F">
            <w:pPr>
              <w:spacing w:line="276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  <w:tc>
          <w:tcPr>
            <w:tcW w:w="1483" w:type="dxa"/>
          </w:tcPr>
          <w:p w:rsidR="006A434F" w:rsidRDefault="006A434F" w:rsidP="006A434F">
            <w:pPr>
              <w:spacing w:line="276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01" w:type="dxa"/>
          </w:tcPr>
          <w:p w:rsidR="006A434F" w:rsidRDefault="006A434F" w:rsidP="006A434F">
            <w:pPr>
              <w:spacing w:line="276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042" w:type="dxa"/>
          </w:tcPr>
          <w:p w:rsidR="006A434F" w:rsidRDefault="006A434F" w:rsidP="006A434F">
            <w:pPr>
              <w:spacing w:line="276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03" w:type="dxa"/>
          </w:tcPr>
          <w:p w:rsidR="006A434F" w:rsidRDefault="006A434F" w:rsidP="006A434F">
            <w:pPr>
              <w:spacing w:line="276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</w:tcPr>
          <w:p w:rsidR="006A434F" w:rsidRDefault="006A434F" w:rsidP="006A434F">
            <w:pPr>
              <w:spacing w:line="276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1" w:type="dxa"/>
          </w:tcPr>
          <w:p w:rsidR="006A434F" w:rsidRDefault="006A434F" w:rsidP="006A434F">
            <w:pPr>
              <w:spacing w:line="276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A434F" w:rsidTr="006A434F">
        <w:tc>
          <w:tcPr>
            <w:tcW w:w="534" w:type="dxa"/>
          </w:tcPr>
          <w:p w:rsidR="006A434F" w:rsidRDefault="006A434F" w:rsidP="006A434F">
            <w:pPr>
              <w:spacing w:line="276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8</w:t>
            </w:r>
          </w:p>
        </w:tc>
        <w:tc>
          <w:tcPr>
            <w:tcW w:w="1483" w:type="dxa"/>
          </w:tcPr>
          <w:p w:rsidR="006A434F" w:rsidRDefault="006A434F" w:rsidP="006A434F">
            <w:pPr>
              <w:spacing w:line="276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01" w:type="dxa"/>
          </w:tcPr>
          <w:p w:rsidR="006A434F" w:rsidRDefault="006A434F" w:rsidP="006A434F">
            <w:pPr>
              <w:spacing w:line="276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042" w:type="dxa"/>
          </w:tcPr>
          <w:p w:rsidR="006A434F" w:rsidRDefault="006A434F" w:rsidP="006A434F">
            <w:pPr>
              <w:spacing w:line="276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03" w:type="dxa"/>
          </w:tcPr>
          <w:p w:rsidR="006A434F" w:rsidRDefault="006A434F" w:rsidP="006A434F">
            <w:pPr>
              <w:spacing w:line="276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</w:tcPr>
          <w:p w:rsidR="006A434F" w:rsidRDefault="006A434F" w:rsidP="006A434F">
            <w:pPr>
              <w:spacing w:line="276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1" w:type="dxa"/>
          </w:tcPr>
          <w:p w:rsidR="006A434F" w:rsidRDefault="006A434F" w:rsidP="006A434F">
            <w:pPr>
              <w:spacing w:line="276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A434F" w:rsidTr="006A434F">
        <w:tc>
          <w:tcPr>
            <w:tcW w:w="534" w:type="dxa"/>
          </w:tcPr>
          <w:p w:rsidR="006A434F" w:rsidRDefault="006A434F" w:rsidP="006A434F">
            <w:pPr>
              <w:spacing w:line="276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9</w:t>
            </w:r>
          </w:p>
        </w:tc>
        <w:tc>
          <w:tcPr>
            <w:tcW w:w="1483" w:type="dxa"/>
          </w:tcPr>
          <w:p w:rsidR="006A434F" w:rsidRDefault="006A434F" w:rsidP="006A434F">
            <w:pPr>
              <w:spacing w:line="276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01" w:type="dxa"/>
          </w:tcPr>
          <w:p w:rsidR="006A434F" w:rsidRDefault="006A434F" w:rsidP="006A434F">
            <w:pPr>
              <w:spacing w:line="276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042" w:type="dxa"/>
          </w:tcPr>
          <w:p w:rsidR="006A434F" w:rsidRDefault="006A434F" w:rsidP="006A434F">
            <w:pPr>
              <w:spacing w:line="276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03" w:type="dxa"/>
          </w:tcPr>
          <w:p w:rsidR="006A434F" w:rsidRDefault="006A434F" w:rsidP="006A434F">
            <w:pPr>
              <w:spacing w:line="276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</w:tcPr>
          <w:p w:rsidR="006A434F" w:rsidRDefault="006A434F" w:rsidP="006A434F">
            <w:pPr>
              <w:spacing w:line="276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1" w:type="dxa"/>
          </w:tcPr>
          <w:p w:rsidR="006A434F" w:rsidRDefault="006A434F" w:rsidP="006A434F">
            <w:pPr>
              <w:spacing w:line="276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A434F" w:rsidTr="006A434F">
        <w:tc>
          <w:tcPr>
            <w:tcW w:w="534" w:type="dxa"/>
          </w:tcPr>
          <w:p w:rsidR="006A434F" w:rsidRDefault="006A434F" w:rsidP="006A434F">
            <w:pPr>
              <w:spacing w:line="276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10</w:t>
            </w:r>
          </w:p>
        </w:tc>
        <w:tc>
          <w:tcPr>
            <w:tcW w:w="1483" w:type="dxa"/>
          </w:tcPr>
          <w:p w:rsidR="006A434F" w:rsidRDefault="006A434F" w:rsidP="006A434F">
            <w:pPr>
              <w:spacing w:line="276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01" w:type="dxa"/>
          </w:tcPr>
          <w:p w:rsidR="006A434F" w:rsidRDefault="006A434F" w:rsidP="006A434F">
            <w:pPr>
              <w:spacing w:line="276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042" w:type="dxa"/>
          </w:tcPr>
          <w:p w:rsidR="006A434F" w:rsidRDefault="006A434F" w:rsidP="006A434F">
            <w:pPr>
              <w:spacing w:line="276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03" w:type="dxa"/>
          </w:tcPr>
          <w:p w:rsidR="006A434F" w:rsidRDefault="006A434F" w:rsidP="006A434F">
            <w:pPr>
              <w:spacing w:line="276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</w:tcPr>
          <w:p w:rsidR="006A434F" w:rsidRDefault="006A434F" w:rsidP="006A434F">
            <w:pPr>
              <w:spacing w:line="276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1" w:type="dxa"/>
          </w:tcPr>
          <w:p w:rsidR="006A434F" w:rsidRDefault="006A434F" w:rsidP="006A434F">
            <w:pPr>
              <w:spacing w:line="276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A434F" w:rsidTr="006A434F">
        <w:tc>
          <w:tcPr>
            <w:tcW w:w="534" w:type="dxa"/>
          </w:tcPr>
          <w:p w:rsidR="006A434F" w:rsidRDefault="006A434F" w:rsidP="006A434F">
            <w:pPr>
              <w:spacing w:line="276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11</w:t>
            </w:r>
          </w:p>
        </w:tc>
        <w:tc>
          <w:tcPr>
            <w:tcW w:w="1483" w:type="dxa"/>
          </w:tcPr>
          <w:p w:rsidR="006A434F" w:rsidRDefault="006A434F" w:rsidP="006A434F">
            <w:pPr>
              <w:spacing w:line="276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01" w:type="dxa"/>
          </w:tcPr>
          <w:p w:rsidR="006A434F" w:rsidRDefault="006A434F" w:rsidP="006A434F">
            <w:pPr>
              <w:spacing w:line="276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042" w:type="dxa"/>
          </w:tcPr>
          <w:p w:rsidR="006A434F" w:rsidRDefault="006A434F" w:rsidP="006A434F">
            <w:pPr>
              <w:spacing w:line="276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03" w:type="dxa"/>
          </w:tcPr>
          <w:p w:rsidR="006A434F" w:rsidRDefault="006A434F" w:rsidP="006A434F">
            <w:pPr>
              <w:spacing w:line="276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</w:tcPr>
          <w:p w:rsidR="006A434F" w:rsidRDefault="006A434F" w:rsidP="006A434F">
            <w:pPr>
              <w:spacing w:line="276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1" w:type="dxa"/>
          </w:tcPr>
          <w:p w:rsidR="006A434F" w:rsidRDefault="006A434F" w:rsidP="006A434F">
            <w:pPr>
              <w:spacing w:line="276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A434F" w:rsidTr="006A434F">
        <w:tc>
          <w:tcPr>
            <w:tcW w:w="534" w:type="dxa"/>
          </w:tcPr>
          <w:p w:rsidR="006A434F" w:rsidRDefault="006A434F" w:rsidP="006A434F">
            <w:pPr>
              <w:spacing w:line="276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12</w:t>
            </w:r>
          </w:p>
        </w:tc>
        <w:tc>
          <w:tcPr>
            <w:tcW w:w="1483" w:type="dxa"/>
          </w:tcPr>
          <w:p w:rsidR="006A434F" w:rsidRDefault="006A434F" w:rsidP="006A434F">
            <w:pPr>
              <w:spacing w:line="276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01" w:type="dxa"/>
          </w:tcPr>
          <w:p w:rsidR="006A434F" w:rsidRDefault="006A434F" w:rsidP="006A434F">
            <w:pPr>
              <w:spacing w:line="276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042" w:type="dxa"/>
          </w:tcPr>
          <w:p w:rsidR="006A434F" w:rsidRDefault="006A434F" w:rsidP="006A434F">
            <w:pPr>
              <w:spacing w:line="276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03" w:type="dxa"/>
          </w:tcPr>
          <w:p w:rsidR="006A434F" w:rsidRDefault="006A434F" w:rsidP="006A434F">
            <w:pPr>
              <w:spacing w:line="276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</w:tcPr>
          <w:p w:rsidR="006A434F" w:rsidRDefault="006A434F" w:rsidP="006A434F">
            <w:pPr>
              <w:spacing w:line="276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1" w:type="dxa"/>
          </w:tcPr>
          <w:p w:rsidR="006A434F" w:rsidRDefault="006A434F" w:rsidP="006A434F">
            <w:pPr>
              <w:spacing w:line="276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6A434F" w:rsidRPr="000D3D17" w:rsidRDefault="006A434F" w:rsidP="006A434F">
      <w:pPr>
        <w:spacing w:line="276" w:lineRule="auto"/>
        <w:rPr>
          <w:rFonts w:ascii="仿宋" w:eastAsia="仿宋" w:hAnsi="仿宋"/>
          <w:sz w:val="28"/>
          <w:szCs w:val="28"/>
        </w:rPr>
      </w:pPr>
    </w:p>
    <w:p w:rsidR="009B0E66" w:rsidRPr="009B0E66" w:rsidRDefault="009B0E66" w:rsidP="00047ACE">
      <w:pPr>
        <w:spacing w:line="500" w:lineRule="exact"/>
        <w:rPr>
          <w:rFonts w:ascii="华文中宋" w:eastAsia="华文中宋" w:hAnsi="华文中宋"/>
          <w:color w:val="000000"/>
          <w:sz w:val="44"/>
          <w:szCs w:val="28"/>
        </w:rPr>
      </w:pPr>
    </w:p>
    <w:sectPr w:rsidR="009B0E66" w:rsidRPr="009B0E66" w:rsidSect="008B7905">
      <w:headerReference w:type="default" r:id="rId6"/>
      <w:pgSz w:w="11906" w:h="16838" w:code="9"/>
      <w:pgMar w:top="1440" w:right="1304" w:bottom="1440" w:left="1304" w:header="851" w:footer="992" w:gutter="0"/>
      <w:cols w:space="425"/>
      <w:docGrid w:linePitch="367" w:charSpace="1433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056" w:rsidRDefault="005E0056" w:rsidP="00FC7AE1">
      <w:r>
        <w:separator/>
      </w:r>
    </w:p>
  </w:endnote>
  <w:endnote w:type="continuationSeparator" w:id="0">
    <w:p w:rsidR="005E0056" w:rsidRDefault="005E0056" w:rsidP="00FC7A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宋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056" w:rsidRDefault="005E0056" w:rsidP="00FC7AE1">
      <w:r>
        <w:separator/>
      </w:r>
    </w:p>
  </w:footnote>
  <w:footnote w:type="continuationSeparator" w:id="0">
    <w:p w:rsidR="005E0056" w:rsidRDefault="005E0056" w:rsidP="00FC7A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D11" w:rsidRDefault="005E0056" w:rsidP="008B7905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7AE1"/>
    <w:rsid w:val="00016070"/>
    <w:rsid w:val="00032303"/>
    <w:rsid w:val="00047ACE"/>
    <w:rsid w:val="00077C14"/>
    <w:rsid w:val="00111FE7"/>
    <w:rsid w:val="0011306F"/>
    <w:rsid w:val="00166CB0"/>
    <w:rsid w:val="001813EF"/>
    <w:rsid w:val="00194BBE"/>
    <w:rsid w:val="001D688B"/>
    <w:rsid w:val="002131D4"/>
    <w:rsid w:val="002168A8"/>
    <w:rsid w:val="002A40E8"/>
    <w:rsid w:val="002C7D48"/>
    <w:rsid w:val="002D427D"/>
    <w:rsid w:val="00342797"/>
    <w:rsid w:val="00353D0F"/>
    <w:rsid w:val="003A26C6"/>
    <w:rsid w:val="003E18B2"/>
    <w:rsid w:val="00407491"/>
    <w:rsid w:val="00422F20"/>
    <w:rsid w:val="00457F94"/>
    <w:rsid w:val="004B591F"/>
    <w:rsid w:val="004C39F5"/>
    <w:rsid w:val="004D010C"/>
    <w:rsid w:val="00504112"/>
    <w:rsid w:val="00580DE3"/>
    <w:rsid w:val="005939D7"/>
    <w:rsid w:val="005A338C"/>
    <w:rsid w:val="005E0056"/>
    <w:rsid w:val="005F29EA"/>
    <w:rsid w:val="00604ADF"/>
    <w:rsid w:val="00683E71"/>
    <w:rsid w:val="006A0967"/>
    <w:rsid w:val="006A434F"/>
    <w:rsid w:val="006F4ABD"/>
    <w:rsid w:val="00750C31"/>
    <w:rsid w:val="007C5244"/>
    <w:rsid w:val="007D37C5"/>
    <w:rsid w:val="008026D9"/>
    <w:rsid w:val="0082284D"/>
    <w:rsid w:val="0083320E"/>
    <w:rsid w:val="008353CC"/>
    <w:rsid w:val="008B2D4A"/>
    <w:rsid w:val="008C02A2"/>
    <w:rsid w:val="00921785"/>
    <w:rsid w:val="00967BE2"/>
    <w:rsid w:val="00993DF2"/>
    <w:rsid w:val="009B0E66"/>
    <w:rsid w:val="009D6CB0"/>
    <w:rsid w:val="00B4008A"/>
    <w:rsid w:val="00B61589"/>
    <w:rsid w:val="00B662B1"/>
    <w:rsid w:val="00B776FB"/>
    <w:rsid w:val="00BE4552"/>
    <w:rsid w:val="00C423ED"/>
    <w:rsid w:val="00CA6FEA"/>
    <w:rsid w:val="00CE035F"/>
    <w:rsid w:val="00D012E5"/>
    <w:rsid w:val="00D41218"/>
    <w:rsid w:val="00DE4CE0"/>
    <w:rsid w:val="00E02CC5"/>
    <w:rsid w:val="00E07CE1"/>
    <w:rsid w:val="00E23992"/>
    <w:rsid w:val="00E5632F"/>
    <w:rsid w:val="00E803A1"/>
    <w:rsid w:val="00EB2EDE"/>
    <w:rsid w:val="00F1253B"/>
    <w:rsid w:val="00F85D57"/>
    <w:rsid w:val="00F960E2"/>
    <w:rsid w:val="00FB4DE0"/>
    <w:rsid w:val="00FC7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AE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FC7A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C7AE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C7AE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C7AE1"/>
    <w:rPr>
      <w:sz w:val="18"/>
      <w:szCs w:val="18"/>
    </w:rPr>
  </w:style>
  <w:style w:type="paragraph" w:styleId="a5">
    <w:name w:val="Body Text"/>
    <w:basedOn w:val="a"/>
    <w:link w:val="Char1"/>
    <w:rsid w:val="00E5632F"/>
    <w:pPr>
      <w:adjustRightInd w:val="0"/>
      <w:snapToGrid w:val="0"/>
      <w:spacing w:line="500" w:lineRule="atLeast"/>
    </w:pPr>
    <w:rPr>
      <w:rFonts w:ascii="宋体"/>
      <w:bCs/>
      <w:spacing w:val="-20"/>
      <w:sz w:val="28"/>
    </w:rPr>
  </w:style>
  <w:style w:type="character" w:customStyle="1" w:styleId="Char1">
    <w:name w:val="正文文本 Char"/>
    <w:basedOn w:val="a0"/>
    <w:link w:val="a5"/>
    <w:rsid w:val="00E5632F"/>
    <w:rPr>
      <w:rFonts w:ascii="宋体" w:eastAsia="宋体" w:hAnsi="Times New Roman" w:cs="Times New Roman"/>
      <w:bCs/>
      <w:spacing w:val="-20"/>
      <w:sz w:val="28"/>
      <w:szCs w:val="24"/>
    </w:rPr>
  </w:style>
  <w:style w:type="character" w:styleId="a6">
    <w:name w:val="Hyperlink"/>
    <w:basedOn w:val="a0"/>
    <w:uiPriority w:val="99"/>
    <w:unhideWhenUsed/>
    <w:rsid w:val="00E5632F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353D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8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9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9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0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7</Pages>
  <Words>445</Words>
  <Characters>2541</Characters>
  <Application>Microsoft Office Word</Application>
  <DocSecurity>0</DocSecurity>
  <Lines>21</Lines>
  <Paragraphs>5</Paragraphs>
  <ScaleCrop>false</ScaleCrop>
  <Company/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2018-04-08T01:04:00Z</cp:lastPrinted>
  <dcterms:created xsi:type="dcterms:W3CDTF">2017-04-25T00:48:00Z</dcterms:created>
  <dcterms:modified xsi:type="dcterms:W3CDTF">2018-04-08T02:52:00Z</dcterms:modified>
</cp:coreProperties>
</file>